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476" w:rsidRDefault="007C1476" w:rsidP="003E7152">
      <w:pPr>
        <w:widowControl w:val="0"/>
        <w:spacing w:after="0" w:line="240" w:lineRule="auto"/>
        <w:ind w:firstLine="284"/>
      </w:pPr>
    </w:p>
    <w:p w:rsidR="007C1476" w:rsidRDefault="007C1476" w:rsidP="003E7152">
      <w:pPr>
        <w:widowControl w:val="0"/>
        <w:spacing w:after="0" w:line="240" w:lineRule="auto"/>
        <w:ind w:firstLine="284"/>
      </w:pPr>
    </w:p>
    <w:p w:rsidR="007C1476" w:rsidRPr="008D3894" w:rsidRDefault="00BF364B" w:rsidP="008D3894">
      <w:pPr>
        <w:spacing w:after="0" w:line="240" w:lineRule="auto"/>
        <w:rPr>
          <w:rStyle w:val="A20"/>
          <w:b w:val="0"/>
          <w:sz w:val="28"/>
          <w:szCs w:val="28"/>
        </w:rPr>
      </w:pPr>
      <w:r>
        <w:rPr>
          <w:sz w:val="16"/>
        </w:rPr>
        <w:t xml:space="preserve">            </w:t>
      </w:r>
    </w:p>
    <w:p w:rsidR="007C1476" w:rsidRDefault="007C1476" w:rsidP="003E7152">
      <w:pPr>
        <w:pStyle w:val="Default"/>
        <w:widowControl w:val="0"/>
      </w:pPr>
    </w:p>
    <w:p w:rsidR="007C1476" w:rsidRDefault="007C1476" w:rsidP="003E7152">
      <w:pPr>
        <w:pStyle w:val="Default"/>
        <w:widowControl w:val="0"/>
      </w:pPr>
    </w:p>
    <w:p w:rsidR="007C1476" w:rsidRPr="00486731" w:rsidRDefault="007C1476" w:rsidP="003E7152">
      <w:pPr>
        <w:pStyle w:val="5"/>
        <w:keepNext w:val="0"/>
        <w:widowControl w:val="0"/>
        <w:ind w:firstLine="0"/>
        <w:jc w:val="center"/>
        <w:rPr>
          <w:b/>
          <w:sz w:val="28"/>
        </w:rPr>
      </w:pPr>
      <w:r w:rsidRPr="00486731">
        <w:rPr>
          <w:b/>
          <w:sz w:val="28"/>
        </w:rPr>
        <w:t>МАКЕТ КОЛЛЕКТИВНОГО ДОГОВОРА</w:t>
      </w:r>
    </w:p>
    <w:p w:rsidR="007C1476" w:rsidRPr="00486731" w:rsidRDefault="007C1476" w:rsidP="003E7152">
      <w:pPr>
        <w:pStyle w:val="4"/>
        <w:keepNext w:val="0"/>
        <w:widowControl w:val="0"/>
        <w:pBdr>
          <w:bottom w:val="single" w:sz="12" w:space="1" w:color="auto"/>
        </w:pBdr>
        <w:ind w:firstLine="0"/>
        <w:jc w:val="center"/>
        <w:rPr>
          <w:sz w:val="28"/>
        </w:rPr>
      </w:pPr>
      <w:r w:rsidRPr="00486731">
        <w:rPr>
          <w:sz w:val="28"/>
        </w:rPr>
        <w:t>ДОШКОЛЬНОГО ОБРАЗОВАТЕЛЬНОГО УЧРЕЖДЕНИЯ</w:t>
      </w:r>
    </w:p>
    <w:p w:rsidR="007C1476" w:rsidRPr="00486731" w:rsidRDefault="007C1476" w:rsidP="003E7152">
      <w:pPr>
        <w:widowControl w:val="0"/>
        <w:spacing w:after="0" w:line="240" w:lineRule="auto"/>
        <w:rPr>
          <w:rFonts w:ascii="Times New Roman" w:hAnsi="Times New Roman"/>
          <w:sz w:val="28"/>
        </w:rPr>
      </w:pPr>
    </w:p>
    <w:p w:rsidR="007C1476" w:rsidRPr="00486731" w:rsidRDefault="007C1476" w:rsidP="003E7152">
      <w:pPr>
        <w:pStyle w:val="6"/>
        <w:keepNext w:val="0"/>
        <w:widowControl w:val="0"/>
      </w:pPr>
      <w:r w:rsidRPr="00486731">
        <w:t>КОЛЛЕКТИВНЫЙ ДОГОВОР</w:t>
      </w:r>
    </w:p>
    <w:p w:rsidR="007C1476" w:rsidRPr="00486731" w:rsidRDefault="007C1476" w:rsidP="003E7152">
      <w:pPr>
        <w:widowControl w:val="0"/>
        <w:spacing w:after="0" w:line="240" w:lineRule="auto"/>
        <w:jc w:val="center"/>
        <w:rPr>
          <w:rFonts w:ascii="Times New Roman" w:hAnsi="Times New Roman"/>
          <w:b/>
          <w:sz w:val="36"/>
        </w:rPr>
      </w:pPr>
    </w:p>
    <w:p w:rsidR="007C1476" w:rsidRPr="00486731" w:rsidRDefault="007C1476" w:rsidP="003E7152">
      <w:pPr>
        <w:widowControl w:val="0"/>
        <w:pBdr>
          <w:bottom w:val="single" w:sz="6" w:space="1" w:color="auto"/>
        </w:pBdr>
        <w:spacing w:after="0" w:line="240" w:lineRule="auto"/>
        <w:ind w:firstLine="709"/>
        <w:jc w:val="both"/>
        <w:rPr>
          <w:rFonts w:ascii="Times New Roman" w:hAnsi="Times New Roman"/>
          <w:sz w:val="28"/>
        </w:rPr>
      </w:pPr>
    </w:p>
    <w:p w:rsidR="007C1476" w:rsidRPr="00486731" w:rsidRDefault="007C1476" w:rsidP="003E7152">
      <w:pPr>
        <w:widowControl w:val="0"/>
        <w:spacing w:after="0" w:line="240" w:lineRule="auto"/>
        <w:jc w:val="center"/>
        <w:rPr>
          <w:rFonts w:ascii="Times New Roman" w:hAnsi="Times New Roman"/>
        </w:rPr>
      </w:pPr>
      <w:r w:rsidRPr="00486731">
        <w:rPr>
          <w:rFonts w:ascii="Times New Roman" w:hAnsi="Times New Roman"/>
        </w:rPr>
        <w:t>(полное наименование дошкольного образовательного учреждения в соответствии  с Уставом)</w:t>
      </w:r>
    </w:p>
    <w:p w:rsidR="007C1476" w:rsidRPr="00486731" w:rsidRDefault="007C1476" w:rsidP="003E7152">
      <w:pPr>
        <w:widowControl w:val="0"/>
        <w:spacing w:after="0" w:line="240" w:lineRule="auto"/>
        <w:rPr>
          <w:rFonts w:ascii="Times New Roman" w:hAnsi="Times New Roman"/>
        </w:rPr>
      </w:pPr>
    </w:p>
    <w:p w:rsidR="007C1476" w:rsidRPr="00486731" w:rsidRDefault="007C1476" w:rsidP="003E7152">
      <w:pPr>
        <w:widowControl w:val="0"/>
        <w:spacing w:after="0" w:line="240" w:lineRule="auto"/>
        <w:jc w:val="center"/>
        <w:rPr>
          <w:rFonts w:ascii="Times New Roman" w:hAnsi="Times New Roman"/>
          <w:sz w:val="28"/>
        </w:rPr>
      </w:pPr>
      <w:r w:rsidRPr="00486731">
        <w:rPr>
          <w:rFonts w:ascii="Times New Roman" w:hAnsi="Times New Roman"/>
          <w:sz w:val="28"/>
        </w:rPr>
        <w:t>на____________________год(ы)</w:t>
      </w:r>
    </w:p>
    <w:p w:rsidR="007C1476" w:rsidRPr="00486731" w:rsidRDefault="007C1476" w:rsidP="003E7152">
      <w:pPr>
        <w:widowControl w:val="0"/>
        <w:spacing w:after="0" w:line="240" w:lineRule="auto"/>
        <w:rPr>
          <w:rFonts w:ascii="Times New Roman" w:hAnsi="Times New Roman"/>
        </w:rPr>
      </w:pPr>
    </w:p>
    <w:p w:rsidR="007C1476" w:rsidRPr="00486731" w:rsidRDefault="007C1476" w:rsidP="003E7152">
      <w:pPr>
        <w:widowControl w:val="0"/>
        <w:spacing w:after="0" w:line="240" w:lineRule="auto"/>
        <w:rPr>
          <w:rFonts w:ascii="Times New Roman" w:hAnsi="Times New Roman"/>
        </w:rPr>
      </w:pPr>
    </w:p>
    <w:p w:rsidR="007C1476" w:rsidRPr="00486731" w:rsidRDefault="007C1476" w:rsidP="003E7152">
      <w:pPr>
        <w:widowControl w:val="0"/>
        <w:spacing w:after="0" w:line="240" w:lineRule="auto"/>
        <w:rPr>
          <w:rFonts w:ascii="Times New Roman" w:hAnsi="Times New Roman"/>
          <w:b/>
          <w:sz w:val="28"/>
        </w:rPr>
      </w:pPr>
      <w:r w:rsidRPr="00486731">
        <w:rPr>
          <w:rFonts w:ascii="Times New Roman" w:hAnsi="Times New Roman"/>
          <w:b/>
          <w:sz w:val="28"/>
        </w:rPr>
        <w:t>От работодателя:                                                              От работников:</w:t>
      </w:r>
    </w:p>
    <w:p w:rsidR="007C1476" w:rsidRPr="00486731" w:rsidRDefault="007C1476" w:rsidP="003E7152">
      <w:pPr>
        <w:widowControl w:val="0"/>
        <w:spacing w:after="0" w:line="240" w:lineRule="auto"/>
        <w:rPr>
          <w:rFonts w:ascii="Times New Roman" w:hAnsi="Times New Roman"/>
          <w:sz w:val="28"/>
        </w:rPr>
      </w:pP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rPr>
        <w:t>Руководитель                                                                    Председатель первичной</w:t>
      </w: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rPr>
        <w:t xml:space="preserve">образовательного                                                              профсоюзной </w:t>
      </w: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szCs w:val="28"/>
        </w:rPr>
        <w:t>учреждения</w:t>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t>образовательного</w:t>
      </w: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szCs w:val="28"/>
        </w:rPr>
        <w:t>учреждения</w:t>
      </w: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rPr>
        <w:t xml:space="preserve">___________________                                                     _______________________    </w:t>
      </w:r>
    </w:p>
    <w:p w:rsidR="00B6541B" w:rsidRPr="00486731" w:rsidRDefault="00B6541B" w:rsidP="00B6541B">
      <w:pPr>
        <w:widowControl w:val="0"/>
        <w:spacing w:after="0" w:line="240" w:lineRule="auto"/>
        <w:rPr>
          <w:rFonts w:ascii="Times New Roman" w:hAnsi="Times New Roman"/>
        </w:rPr>
      </w:pPr>
      <w:r w:rsidRPr="00486731">
        <w:rPr>
          <w:rFonts w:ascii="Times New Roman" w:hAnsi="Times New Roman"/>
        </w:rPr>
        <w:t xml:space="preserve">(подпись, Ф.И.О.)                                                                                                    (подпись, Ф.И.О.) </w:t>
      </w: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rPr>
        <w:t xml:space="preserve">Дата________________ </w:t>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r>
      <w:r w:rsidRPr="00486731">
        <w:rPr>
          <w:rFonts w:ascii="Times New Roman" w:hAnsi="Times New Roman"/>
          <w:sz w:val="28"/>
        </w:rPr>
        <w:tab/>
        <w:t>Дата________________</w:t>
      </w:r>
    </w:p>
    <w:p w:rsidR="00B6541B" w:rsidRPr="00486731" w:rsidRDefault="00B6541B" w:rsidP="00B6541B">
      <w:pPr>
        <w:widowControl w:val="0"/>
        <w:spacing w:after="0" w:line="240" w:lineRule="auto"/>
        <w:rPr>
          <w:rFonts w:ascii="Times New Roman" w:hAnsi="Times New Roman"/>
          <w:b/>
          <w:sz w:val="28"/>
        </w:rPr>
      </w:pPr>
    </w:p>
    <w:p w:rsidR="00B6541B" w:rsidRPr="00486731" w:rsidRDefault="00B6541B" w:rsidP="00B6541B">
      <w:pPr>
        <w:widowControl w:val="0"/>
        <w:spacing w:after="0" w:line="240" w:lineRule="auto"/>
        <w:rPr>
          <w:rFonts w:ascii="Times New Roman" w:hAnsi="Times New Roman"/>
          <w:sz w:val="28"/>
        </w:rPr>
      </w:pPr>
      <w:r w:rsidRPr="00486731">
        <w:rPr>
          <w:rFonts w:ascii="Times New Roman" w:hAnsi="Times New Roman"/>
          <w:sz w:val="28"/>
        </w:rPr>
        <w:t>М.П.                                                                                     М.П.</w:t>
      </w:r>
    </w:p>
    <w:p w:rsidR="00B6541B" w:rsidRPr="00486731" w:rsidRDefault="00B6541B" w:rsidP="00B6541B">
      <w:pPr>
        <w:widowControl w:val="0"/>
        <w:spacing w:after="0" w:line="240" w:lineRule="auto"/>
        <w:rPr>
          <w:rFonts w:ascii="Times New Roman" w:hAnsi="Times New Roman"/>
          <w:sz w:val="28"/>
        </w:rPr>
      </w:pPr>
    </w:p>
    <w:p w:rsidR="007C1476" w:rsidRPr="00486731" w:rsidRDefault="007C1476" w:rsidP="003E7152">
      <w:pPr>
        <w:widowControl w:val="0"/>
        <w:spacing w:after="0" w:line="240" w:lineRule="auto"/>
        <w:rPr>
          <w:rFonts w:ascii="Times New Roman" w:hAnsi="Times New Roman"/>
          <w:sz w:val="28"/>
        </w:rPr>
      </w:pPr>
    </w:p>
    <w:p w:rsidR="007C1476" w:rsidRPr="00486731" w:rsidRDefault="007C1476" w:rsidP="003E7152">
      <w:pPr>
        <w:widowControl w:val="0"/>
        <w:spacing w:after="0" w:line="240" w:lineRule="auto"/>
        <w:rPr>
          <w:rFonts w:ascii="Times New Roman" w:hAnsi="Times New Roman"/>
          <w:sz w:val="28"/>
        </w:rPr>
      </w:pPr>
    </w:p>
    <w:p w:rsidR="007C1476" w:rsidRPr="00486731" w:rsidRDefault="007C1476" w:rsidP="003E7152">
      <w:pPr>
        <w:widowControl w:val="0"/>
        <w:spacing w:after="0" w:line="240" w:lineRule="auto"/>
        <w:rPr>
          <w:rFonts w:ascii="Times New Roman" w:hAnsi="Times New Roman"/>
          <w:sz w:val="28"/>
        </w:rPr>
      </w:pPr>
      <w:r w:rsidRPr="00486731">
        <w:rPr>
          <w:rFonts w:ascii="Times New Roman" w:hAnsi="Times New Roman"/>
          <w:sz w:val="28"/>
        </w:rPr>
        <w:t>Коллективный договор прошел регистрацию в</w:t>
      </w:r>
    </w:p>
    <w:p w:rsidR="007C1476" w:rsidRPr="00486731" w:rsidRDefault="007C1476" w:rsidP="003E7152">
      <w:pPr>
        <w:widowControl w:val="0"/>
        <w:spacing w:after="0" w:line="240" w:lineRule="auto"/>
        <w:rPr>
          <w:rFonts w:ascii="Times New Roman" w:hAnsi="Times New Roman"/>
          <w:sz w:val="28"/>
        </w:rPr>
      </w:pPr>
      <w:r w:rsidRPr="00486731">
        <w:rPr>
          <w:rFonts w:ascii="Times New Roman" w:hAnsi="Times New Roman"/>
          <w:sz w:val="28"/>
        </w:rPr>
        <w:t>______________горкоме (райкоме) Профсоюза</w:t>
      </w:r>
    </w:p>
    <w:p w:rsidR="007C1476" w:rsidRPr="00486731" w:rsidRDefault="007C1476" w:rsidP="003E7152">
      <w:pPr>
        <w:widowControl w:val="0"/>
        <w:spacing w:after="0" w:line="240" w:lineRule="auto"/>
        <w:rPr>
          <w:rFonts w:ascii="Times New Roman" w:hAnsi="Times New Roman"/>
          <w:sz w:val="28"/>
        </w:rPr>
      </w:pPr>
    </w:p>
    <w:p w:rsidR="007C1476" w:rsidRPr="00486731" w:rsidRDefault="007C1476" w:rsidP="003E7152">
      <w:pPr>
        <w:widowControl w:val="0"/>
        <w:spacing w:after="0" w:line="240" w:lineRule="auto"/>
        <w:rPr>
          <w:rFonts w:ascii="Times New Roman" w:hAnsi="Times New Roman"/>
          <w:sz w:val="28"/>
        </w:rPr>
      </w:pPr>
      <w:r w:rsidRPr="00486731">
        <w:rPr>
          <w:rFonts w:ascii="Times New Roman" w:hAnsi="Times New Roman"/>
          <w:sz w:val="28"/>
        </w:rPr>
        <w:t>Регистрационный №___ от «___»____________201_г.</w:t>
      </w:r>
    </w:p>
    <w:p w:rsidR="007C1476" w:rsidRPr="00486731" w:rsidRDefault="007C1476" w:rsidP="003E7152">
      <w:pPr>
        <w:widowControl w:val="0"/>
        <w:spacing w:after="0" w:line="240" w:lineRule="auto"/>
        <w:rPr>
          <w:rFonts w:ascii="Times New Roman" w:hAnsi="Times New Roman"/>
          <w:sz w:val="28"/>
        </w:rPr>
      </w:pPr>
      <w:r w:rsidRPr="00486731">
        <w:rPr>
          <w:rFonts w:ascii="Times New Roman" w:hAnsi="Times New Roman"/>
          <w:sz w:val="28"/>
        </w:rPr>
        <w:t>Председатель территориальной</w:t>
      </w:r>
    </w:p>
    <w:p w:rsidR="007C1476" w:rsidRPr="00486731" w:rsidRDefault="007C1476" w:rsidP="003E7152">
      <w:pPr>
        <w:widowControl w:val="0"/>
        <w:spacing w:after="0" w:line="240" w:lineRule="auto"/>
        <w:rPr>
          <w:rFonts w:ascii="Times New Roman" w:hAnsi="Times New Roman"/>
        </w:rPr>
      </w:pPr>
      <w:r w:rsidRPr="00486731">
        <w:rPr>
          <w:rFonts w:ascii="Times New Roman" w:hAnsi="Times New Roman"/>
          <w:sz w:val="28"/>
        </w:rPr>
        <w:t>профсоюзной организации</w:t>
      </w:r>
      <w:r w:rsidRPr="00486731">
        <w:rPr>
          <w:rFonts w:ascii="Times New Roman" w:hAnsi="Times New Roman"/>
        </w:rPr>
        <w:t>______________________________</w:t>
      </w:r>
    </w:p>
    <w:p w:rsidR="007C1476" w:rsidRPr="00486731" w:rsidRDefault="007C1476" w:rsidP="003E7152">
      <w:pPr>
        <w:widowControl w:val="0"/>
        <w:spacing w:after="0" w:line="240" w:lineRule="auto"/>
        <w:rPr>
          <w:rFonts w:ascii="Times New Roman" w:hAnsi="Times New Roman"/>
        </w:rPr>
      </w:pPr>
      <w:r w:rsidRPr="00486731">
        <w:rPr>
          <w:rFonts w:ascii="Times New Roman" w:hAnsi="Times New Roman"/>
        </w:rPr>
        <w:t xml:space="preserve">                                                                    (Ф.И.О.)  </w:t>
      </w:r>
    </w:p>
    <w:p w:rsidR="007C1476" w:rsidRPr="00486731" w:rsidRDefault="007C1476" w:rsidP="003E7152">
      <w:pPr>
        <w:widowControl w:val="0"/>
        <w:spacing w:after="0" w:line="240" w:lineRule="auto"/>
        <w:rPr>
          <w:rFonts w:ascii="Times New Roman" w:hAnsi="Times New Roman"/>
          <w:sz w:val="28"/>
        </w:rPr>
      </w:pPr>
    </w:p>
    <w:p w:rsidR="007C1476" w:rsidRPr="00486731" w:rsidRDefault="007C1476" w:rsidP="003E7152">
      <w:pPr>
        <w:widowControl w:val="0"/>
        <w:spacing w:after="0" w:line="240" w:lineRule="auto"/>
        <w:rPr>
          <w:rFonts w:ascii="Times New Roman" w:hAnsi="Times New Roman"/>
          <w:sz w:val="28"/>
        </w:rPr>
      </w:pPr>
      <w:r w:rsidRPr="00486731">
        <w:rPr>
          <w:rFonts w:ascii="Times New Roman" w:hAnsi="Times New Roman"/>
          <w:sz w:val="28"/>
        </w:rPr>
        <w:t xml:space="preserve">                                                   М.П.</w:t>
      </w:r>
    </w:p>
    <w:p w:rsidR="007C1476" w:rsidRDefault="007C1476" w:rsidP="003E7152">
      <w:pPr>
        <w:widowControl w:val="0"/>
        <w:spacing w:after="0" w:line="240" w:lineRule="auto"/>
        <w:rPr>
          <w:rFonts w:ascii="Times New Roman" w:hAnsi="Times New Roman"/>
          <w:sz w:val="28"/>
        </w:rPr>
      </w:pPr>
    </w:p>
    <w:p w:rsidR="007C1476" w:rsidRPr="00486731" w:rsidRDefault="007C1476" w:rsidP="003E7152">
      <w:pPr>
        <w:widowControl w:val="0"/>
        <w:spacing w:after="0" w:line="240" w:lineRule="auto"/>
        <w:rPr>
          <w:rFonts w:ascii="Times New Roman" w:hAnsi="Times New Roman"/>
          <w:sz w:val="28"/>
        </w:rPr>
      </w:pPr>
    </w:p>
    <w:p w:rsidR="00D80B80" w:rsidRPr="00085633" w:rsidRDefault="00D80B80" w:rsidP="00D80B80">
      <w:pPr>
        <w:pStyle w:val="Pa10"/>
        <w:jc w:val="both"/>
        <w:rPr>
          <w:color w:val="000000"/>
          <w:sz w:val="28"/>
          <w:szCs w:val="28"/>
        </w:rPr>
      </w:pPr>
      <w:r w:rsidRPr="00085633">
        <w:rPr>
          <w:color w:val="000000"/>
          <w:sz w:val="28"/>
          <w:szCs w:val="28"/>
        </w:rPr>
        <w:t xml:space="preserve">Коллективный договор прошел уведомительную регистрацию </w:t>
      </w:r>
    </w:p>
    <w:p w:rsidR="00D80B80" w:rsidRDefault="00D80B80" w:rsidP="00D80B80">
      <w:pPr>
        <w:pStyle w:val="Pa10"/>
        <w:rPr>
          <w:color w:val="000000"/>
          <w:sz w:val="28"/>
          <w:szCs w:val="28"/>
        </w:rPr>
      </w:pPr>
      <w:r w:rsidRPr="00085633">
        <w:rPr>
          <w:color w:val="000000"/>
          <w:sz w:val="28"/>
          <w:szCs w:val="28"/>
        </w:rPr>
        <w:t xml:space="preserve">в </w:t>
      </w:r>
      <w:r>
        <w:rPr>
          <w:color w:val="000000"/>
          <w:sz w:val="28"/>
          <w:szCs w:val="28"/>
        </w:rPr>
        <w:t xml:space="preserve">территориальном подразделении Министерства семьи, труда и </w:t>
      </w:r>
    </w:p>
    <w:p w:rsidR="00D80B80" w:rsidRDefault="00D80B80" w:rsidP="00D80B80">
      <w:pPr>
        <w:widowControl w:val="0"/>
        <w:spacing w:after="0" w:line="240" w:lineRule="auto"/>
        <w:rPr>
          <w:color w:val="000000"/>
          <w:sz w:val="28"/>
          <w:szCs w:val="28"/>
        </w:rPr>
      </w:pPr>
      <w:r w:rsidRPr="00D80B80">
        <w:rPr>
          <w:rFonts w:ascii="Times New Roman" w:hAnsi="Times New Roman"/>
          <w:color w:val="000000"/>
          <w:sz w:val="28"/>
          <w:szCs w:val="28"/>
        </w:rPr>
        <w:t>социальной защиты населения Республики Башкортостан</w:t>
      </w:r>
    </w:p>
    <w:p w:rsidR="007C1476" w:rsidRPr="00486731" w:rsidRDefault="00D80B80" w:rsidP="00D80B80">
      <w:pPr>
        <w:widowControl w:val="0"/>
        <w:spacing w:after="0" w:line="240" w:lineRule="auto"/>
        <w:rPr>
          <w:rFonts w:ascii="Times New Roman" w:hAnsi="Times New Roman"/>
        </w:rPr>
      </w:pPr>
      <w:r>
        <w:rPr>
          <w:color w:val="000000"/>
          <w:sz w:val="28"/>
          <w:szCs w:val="28"/>
        </w:rPr>
        <w:t>_______________________________________(</w:t>
      </w:r>
      <w:r w:rsidR="007C1476" w:rsidRPr="00486731">
        <w:rPr>
          <w:rFonts w:ascii="Times New Roman" w:hAnsi="Times New Roman"/>
        </w:rPr>
        <w:t>указать наименование органа)</w:t>
      </w:r>
    </w:p>
    <w:p w:rsidR="007C1476" w:rsidRPr="00486731" w:rsidRDefault="007C1476" w:rsidP="003E7152">
      <w:pPr>
        <w:pStyle w:val="1"/>
        <w:keepNext w:val="0"/>
        <w:widowControl w:val="0"/>
        <w:rPr>
          <w:rStyle w:val="ab"/>
          <w:iCs/>
        </w:rPr>
      </w:pPr>
    </w:p>
    <w:p w:rsidR="007C1476" w:rsidRPr="00486731" w:rsidRDefault="007C1476" w:rsidP="003E7152">
      <w:pPr>
        <w:widowControl w:val="0"/>
        <w:spacing w:after="0" w:line="240" w:lineRule="auto"/>
        <w:rPr>
          <w:rFonts w:ascii="Times New Roman" w:hAnsi="Times New Roman"/>
          <w:sz w:val="28"/>
        </w:rPr>
      </w:pPr>
      <w:r w:rsidRPr="00486731">
        <w:rPr>
          <w:rFonts w:ascii="Times New Roman" w:hAnsi="Times New Roman"/>
          <w:sz w:val="28"/>
        </w:rPr>
        <w:t>Регистрационный №___ от «___»____________201_г.</w:t>
      </w:r>
    </w:p>
    <w:p w:rsidR="007C1476" w:rsidRPr="00486731" w:rsidRDefault="007C1476" w:rsidP="003E7152">
      <w:pPr>
        <w:widowControl w:val="0"/>
        <w:spacing w:after="0" w:line="240" w:lineRule="auto"/>
        <w:rPr>
          <w:rFonts w:ascii="Times New Roman" w:hAnsi="Times New Roman"/>
        </w:rPr>
      </w:pPr>
      <w:r w:rsidRPr="00486731">
        <w:rPr>
          <w:rFonts w:ascii="Times New Roman" w:hAnsi="Times New Roman"/>
          <w:sz w:val="28"/>
        </w:rPr>
        <w:lastRenderedPageBreak/>
        <w:t>Руководитель органа по труду</w:t>
      </w:r>
      <w:r w:rsidRPr="00486731">
        <w:rPr>
          <w:rFonts w:ascii="Times New Roman" w:hAnsi="Times New Roman"/>
        </w:rPr>
        <w:t>______________________________</w:t>
      </w:r>
    </w:p>
    <w:p w:rsidR="007C1476" w:rsidRPr="00486731" w:rsidRDefault="007C1476" w:rsidP="003E7152">
      <w:pPr>
        <w:widowControl w:val="0"/>
        <w:spacing w:after="0" w:line="240" w:lineRule="auto"/>
        <w:rPr>
          <w:rFonts w:ascii="Times New Roman" w:hAnsi="Times New Roman"/>
        </w:rPr>
      </w:pPr>
      <w:r w:rsidRPr="00486731">
        <w:rPr>
          <w:rFonts w:ascii="Times New Roman" w:hAnsi="Times New Roman"/>
        </w:rPr>
        <w:t xml:space="preserve">                                                                    (должность, Ф.И.О.)  </w:t>
      </w:r>
    </w:p>
    <w:p w:rsidR="007C1476" w:rsidRPr="00486731" w:rsidRDefault="007C1476" w:rsidP="003E7152">
      <w:pPr>
        <w:widowControl w:val="0"/>
        <w:spacing w:after="0" w:line="240" w:lineRule="auto"/>
        <w:rPr>
          <w:rFonts w:ascii="Times New Roman" w:hAnsi="Times New Roman"/>
          <w:sz w:val="28"/>
        </w:rPr>
      </w:pPr>
    </w:p>
    <w:p w:rsidR="007C1476" w:rsidRDefault="007C1476" w:rsidP="003E7152">
      <w:pPr>
        <w:widowControl w:val="0"/>
        <w:spacing w:after="0" w:line="240" w:lineRule="auto"/>
        <w:rPr>
          <w:rFonts w:ascii="Times New Roman" w:hAnsi="Times New Roman"/>
          <w:sz w:val="28"/>
        </w:rPr>
      </w:pPr>
      <w:r w:rsidRPr="00486731">
        <w:rPr>
          <w:rFonts w:ascii="Times New Roman" w:hAnsi="Times New Roman"/>
          <w:sz w:val="28"/>
        </w:rPr>
        <w:t xml:space="preserve">                                                    М.П.</w:t>
      </w:r>
    </w:p>
    <w:p w:rsidR="00D80B80" w:rsidRPr="00486731" w:rsidRDefault="00D80B80" w:rsidP="003E7152">
      <w:pPr>
        <w:widowControl w:val="0"/>
        <w:spacing w:after="0" w:line="240" w:lineRule="auto"/>
        <w:rPr>
          <w:rFonts w:ascii="Times New Roman" w:hAnsi="Times New Roman"/>
        </w:rPr>
      </w:pPr>
    </w:p>
    <w:p w:rsidR="007C1476" w:rsidRPr="00CB59A7" w:rsidRDefault="007C1476" w:rsidP="003E7152">
      <w:pPr>
        <w:pStyle w:val="Pa10"/>
        <w:widowControl w:val="0"/>
        <w:spacing w:after="100"/>
        <w:jc w:val="center"/>
        <w:rPr>
          <w:color w:val="000000"/>
          <w:sz w:val="28"/>
          <w:szCs w:val="28"/>
        </w:rPr>
      </w:pPr>
      <w:r w:rsidRPr="00CB59A7">
        <w:rPr>
          <w:b/>
          <w:bCs/>
          <w:color w:val="000000"/>
          <w:sz w:val="28"/>
          <w:szCs w:val="28"/>
        </w:rPr>
        <w:t>I. ОБЩИЕ ПОЛОЖЕНИЯ</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_________________________________________________________</w:t>
      </w:r>
    </w:p>
    <w:p w:rsidR="007C1476" w:rsidRPr="00CB59A7" w:rsidRDefault="007C1476" w:rsidP="003E7152">
      <w:pPr>
        <w:pStyle w:val="Default"/>
        <w:widowControl w:val="0"/>
        <w:spacing w:line="201" w:lineRule="atLeast"/>
        <w:ind w:left="1700" w:firstLine="994"/>
        <w:jc w:val="both"/>
        <w:rPr>
          <w:sz w:val="28"/>
          <w:szCs w:val="28"/>
        </w:rPr>
      </w:pPr>
      <w:r w:rsidRPr="00CB59A7">
        <w:rPr>
          <w:sz w:val="28"/>
          <w:szCs w:val="28"/>
        </w:rPr>
        <w:t>(наименование образовательного учреждения)</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трудапо сравнению с установленными законами, иными нормативными правовыми актами, Отраслевым соглашением между Башкирским рескомом Профсоюза работников народного образования и науки РФ и Министерством образования Республики Башкортостан </w:t>
      </w:r>
      <w:r w:rsidRPr="008643FC">
        <w:rPr>
          <w:rStyle w:val="A00"/>
          <w:b/>
          <w:sz w:val="28"/>
          <w:szCs w:val="28"/>
        </w:rPr>
        <w:t>на 2018-2020 годы</w:t>
      </w:r>
      <w:r>
        <w:rPr>
          <w:rStyle w:val="A00"/>
          <w:sz w:val="28"/>
          <w:szCs w:val="28"/>
        </w:rPr>
        <w:t xml:space="preserve"> (</w:t>
      </w:r>
      <w:r w:rsidRPr="00125529">
        <w:rPr>
          <w:rStyle w:val="A00"/>
          <w:b/>
          <w:sz w:val="28"/>
          <w:szCs w:val="28"/>
        </w:rPr>
        <w:t>далее – ОТС 2018-2020 годы</w:t>
      </w:r>
      <w:r w:rsidRPr="00085633">
        <w:rPr>
          <w:rStyle w:val="A00"/>
          <w:sz w:val="28"/>
          <w:szCs w:val="28"/>
        </w:rPr>
        <w:t>)</w:t>
      </w:r>
      <w:r w:rsidRPr="00CB59A7">
        <w:rPr>
          <w:rStyle w:val="A00"/>
          <w:sz w:val="28"/>
          <w:szCs w:val="28"/>
        </w:rPr>
        <w:t>, территориальным (районным, городским) и отраслевым территориальным (районным, городским) соглашениями</w:t>
      </w:r>
      <w:r>
        <w:rPr>
          <w:rStyle w:val="aa"/>
          <w:color w:val="000000"/>
          <w:sz w:val="28"/>
          <w:szCs w:val="28"/>
        </w:rPr>
        <w:footnoteReference w:id="2"/>
      </w:r>
      <w:r w:rsidRPr="00CB59A7">
        <w:rPr>
          <w:rStyle w:val="A00"/>
          <w:sz w:val="28"/>
          <w:szCs w:val="28"/>
        </w:rPr>
        <w:t xml:space="preserve">. </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xml:space="preserve">1.3. Сторонами коллективного договора являются: </w:t>
      </w:r>
    </w:p>
    <w:p w:rsidR="007C1476" w:rsidRPr="00CB59A7" w:rsidRDefault="007C1476" w:rsidP="003E7152">
      <w:pPr>
        <w:pStyle w:val="Default"/>
        <w:widowControl w:val="0"/>
        <w:ind w:left="709"/>
        <w:jc w:val="both"/>
        <w:rPr>
          <w:sz w:val="28"/>
          <w:szCs w:val="28"/>
        </w:rPr>
      </w:pPr>
      <w:r>
        <w:rPr>
          <w:rStyle w:val="A00"/>
          <w:sz w:val="28"/>
          <w:szCs w:val="28"/>
        </w:rPr>
        <w:t xml:space="preserve">- </w:t>
      </w:r>
      <w:r w:rsidRPr="00CB59A7">
        <w:rPr>
          <w:rStyle w:val="A00"/>
          <w:sz w:val="28"/>
          <w:szCs w:val="28"/>
        </w:rPr>
        <w:t>работодательв лице уполномоченного в установленном законом порядке его представителя</w:t>
      </w:r>
      <w:r>
        <w:rPr>
          <w:rStyle w:val="aa"/>
          <w:sz w:val="28"/>
          <w:szCs w:val="28"/>
        </w:rPr>
        <w:footnoteReference w:id="3"/>
      </w:r>
      <w:r w:rsidRPr="00CB59A7">
        <w:rPr>
          <w:rStyle w:val="A00"/>
          <w:sz w:val="28"/>
          <w:szCs w:val="28"/>
        </w:rPr>
        <w:t>_________________ (далее – работодатель)</w:t>
      </w:r>
    </w:p>
    <w:p w:rsidR="007C1476" w:rsidRPr="00CB59A7" w:rsidRDefault="007C1476" w:rsidP="003E7152">
      <w:pPr>
        <w:pStyle w:val="Default"/>
        <w:widowControl w:val="0"/>
        <w:ind w:left="709"/>
        <w:jc w:val="both"/>
        <w:rPr>
          <w:sz w:val="28"/>
          <w:szCs w:val="28"/>
        </w:rPr>
      </w:pPr>
      <w:r>
        <w:rPr>
          <w:rStyle w:val="A00"/>
          <w:sz w:val="28"/>
          <w:szCs w:val="28"/>
        </w:rPr>
        <w:t xml:space="preserve">- </w:t>
      </w:r>
      <w:r w:rsidRPr="00CB59A7">
        <w:rPr>
          <w:rStyle w:val="A00"/>
          <w:sz w:val="28"/>
          <w:szCs w:val="28"/>
        </w:rPr>
        <w:t>работники в лице уполномоченного в установленном законом порядке представителя</w:t>
      </w:r>
      <w:r>
        <w:rPr>
          <w:rStyle w:val="aa"/>
          <w:sz w:val="28"/>
          <w:szCs w:val="28"/>
        </w:rPr>
        <w:footnoteReference w:id="4"/>
      </w:r>
      <w:r w:rsidRPr="00CB59A7">
        <w:rPr>
          <w:rStyle w:val="A00"/>
          <w:sz w:val="28"/>
          <w:szCs w:val="28"/>
        </w:rPr>
        <w:t>__________________ (далее – профком).</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1.4. 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1.5. Работодатель обязан ознакомить работников под подпись с текстом коллективного договора всех работников в течение _____ дней после его подписания.</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1.7.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xml:space="preserve">1.8. При смене формы собственности учреждения коллективный договор сохраняет свое действие в течение трех месяцев со дня перехода прав </w:t>
      </w:r>
      <w:r w:rsidRPr="00CB59A7">
        <w:rPr>
          <w:rStyle w:val="A00"/>
          <w:sz w:val="28"/>
          <w:szCs w:val="28"/>
        </w:rPr>
        <w:lastRenderedPageBreak/>
        <w:t>собственности.</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1.9. При ликвидации учреждения коллективный договор сохраняет свое действие в течение всего срока ее проведения.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1.10. Коллективный договор учреждения не может содержать условий, снижающих уровень прав и гарантий работников, установленный трудовым законодательством, отраслевым территориальным соглашением________</w:t>
      </w:r>
      <w:r>
        <w:rPr>
          <w:rStyle w:val="aa"/>
          <w:color w:val="000000"/>
          <w:sz w:val="28"/>
          <w:szCs w:val="28"/>
        </w:rPr>
        <w:footnoteReference w:id="5"/>
      </w:r>
      <w:r w:rsidRPr="00CB59A7">
        <w:rPr>
          <w:color w:val="000000"/>
          <w:sz w:val="28"/>
          <w:szCs w:val="28"/>
        </w:rPr>
        <w:t xml:space="preserve">, </w:t>
      </w:r>
      <w:r w:rsidRPr="008643FC">
        <w:rPr>
          <w:b/>
          <w:color w:val="000000"/>
          <w:sz w:val="28"/>
          <w:szCs w:val="28"/>
        </w:rPr>
        <w:t>ОТС 2018-2020</w:t>
      </w:r>
      <w:r>
        <w:rPr>
          <w:b/>
          <w:color w:val="000000"/>
          <w:sz w:val="28"/>
          <w:szCs w:val="28"/>
        </w:rPr>
        <w:t>.</w:t>
      </w:r>
      <w:r w:rsidRPr="00CB59A7">
        <w:rPr>
          <w:color w:val="000000"/>
          <w:sz w:val="28"/>
          <w:szCs w:val="28"/>
        </w:rPr>
        <w:t xml:space="preserve"> Условия коллективного договора, ухудшающие положение работников по сравнению с названными документами, недействительны и не подлежат применению.</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В случае изменения условий отраслевого территориального соглашения, </w:t>
      </w:r>
      <w:r w:rsidRPr="008643FC">
        <w:rPr>
          <w:b/>
          <w:color w:val="000000"/>
          <w:sz w:val="28"/>
          <w:szCs w:val="28"/>
        </w:rPr>
        <w:t>ОТС 2018-2020</w:t>
      </w:r>
      <w:r w:rsidRPr="00CB59A7">
        <w:rPr>
          <w:color w:val="000000"/>
          <w:sz w:val="28"/>
          <w:szCs w:val="28"/>
        </w:rPr>
        <w:t>или заключения новых соглашений работодатель (или профком) в течение месяца выходит с инициативой о внесении изменений в условия коллективного договора.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1.11. Регистрация коллективного договора в территориальном подразделении Министерства</w:t>
      </w:r>
      <w:r w:rsidRPr="00781F03">
        <w:rPr>
          <w:b/>
          <w:color w:val="000000"/>
          <w:sz w:val="28"/>
          <w:szCs w:val="28"/>
        </w:rPr>
        <w:t>семьи,</w:t>
      </w:r>
      <w:r w:rsidRPr="00CB59A7">
        <w:rPr>
          <w:color w:val="000000"/>
          <w:sz w:val="28"/>
          <w:szCs w:val="28"/>
        </w:rPr>
        <w:t xml:space="preserve"> труда и социальной защиты населения РБ осуществляется после правовой экспертизы и регистрации в вышестоящем профсоюзном органе.</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1.13.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Башкортостан и положениями действующего коллективного договора.</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1.14. Все спорные вопросы по толкованию и реализации положений коллективного договора решаются сторонами.</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1.15.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двух раз в год.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1.17. Работодатель обязуется обеспечить гласность содержания и выполнения условий коллективного договора.</w:t>
      </w:r>
    </w:p>
    <w:p w:rsidR="007C1476" w:rsidRPr="00CB59A7" w:rsidRDefault="007C1476" w:rsidP="003E7152">
      <w:pPr>
        <w:pStyle w:val="Pa15"/>
        <w:widowControl w:val="0"/>
        <w:ind w:firstLine="709"/>
        <w:jc w:val="both"/>
        <w:rPr>
          <w:sz w:val="28"/>
          <w:szCs w:val="28"/>
        </w:rPr>
      </w:pPr>
      <w:r w:rsidRPr="00CB59A7">
        <w:rPr>
          <w:rStyle w:val="A00"/>
          <w:sz w:val="28"/>
          <w:szCs w:val="28"/>
        </w:rPr>
        <w:t xml:space="preserve">1.18. Настоящий коллективный договор вступает в силу с момента его подписания сторонами </w:t>
      </w:r>
      <w:r w:rsidRPr="00CB59A7">
        <w:rPr>
          <w:rStyle w:val="A00"/>
          <w:i/>
          <w:iCs/>
          <w:sz w:val="28"/>
          <w:szCs w:val="28"/>
        </w:rPr>
        <w:t xml:space="preserve">(вариант: с даты, указанной в коллективном договоре по соглашению сторон) </w:t>
      </w:r>
      <w:r w:rsidRPr="00CB59A7">
        <w:rPr>
          <w:rStyle w:val="A00"/>
          <w:sz w:val="28"/>
          <w:szCs w:val="28"/>
        </w:rPr>
        <w:t>и действует по __________</w:t>
      </w:r>
      <w:r>
        <w:rPr>
          <w:rStyle w:val="aa"/>
          <w:sz w:val="28"/>
          <w:szCs w:val="28"/>
        </w:rPr>
        <w:footnoteReference w:id="6"/>
      </w:r>
      <w:r w:rsidRPr="00CB59A7">
        <w:rPr>
          <w:rStyle w:val="A00"/>
          <w:sz w:val="28"/>
          <w:szCs w:val="28"/>
        </w:rPr>
        <w:t>.</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lastRenderedPageBreak/>
        <w:t>1.19.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1.20. К настоящему коллективному договору прилагаются</w:t>
      </w:r>
      <w:r>
        <w:rPr>
          <w:rStyle w:val="aa"/>
          <w:color w:val="000000"/>
          <w:sz w:val="28"/>
          <w:szCs w:val="28"/>
        </w:rPr>
        <w:footnoteReference w:id="7"/>
      </w:r>
      <w:r w:rsidRPr="00CB59A7">
        <w:rPr>
          <w:color w:val="000000"/>
          <w:sz w:val="28"/>
          <w:szCs w:val="28"/>
        </w:rPr>
        <w:t>:</w:t>
      </w:r>
    </w:p>
    <w:p w:rsidR="007C1476" w:rsidRPr="00CB59A7" w:rsidRDefault="007C1476" w:rsidP="003E7152">
      <w:pPr>
        <w:pStyle w:val="Default"/>
        <w:widowControl w:val="0"/>
        <w:numPr>
          <w:ilvl w:val="0"/>
          <w:numId w:val="2"/>
        </w:numPr>
        <w:ind w:firstLine="709"/>
        <w:jc w:val="both"/>
        <w:rPr>
          <w:sz w:val="28"/>
          <w:szCs w:val="28"/>
        </w:rPr>
      </w:pPr>
      <w:r w:rsidRPr="00CB59A7">
        <w:rPr>
          <w:sz w:val="28"/>
          <w:szCs w:val="28"/>
        </w:rPr>
        <w:t>_______________________________________ (Приложение 1);</w:t>
      </w:r>
    </w:p>
    <w:p w:rsidR="007C1476" w:rsidRPr="00CB59A7" w:rsidRDefault="007C1476" w:rsidP="003E7152">
      <w:pPr>
        <w:pStyle w:val="Default"/>
        <w:widowControl w:val="0"/>
        <w:numPr>
          <w:ilvl w:val="0"/>
          <w:numId w:val="2"/>
        </w:numPr>
        <w:ind w:firstLine="709"/>
        <w:jc w:val="both"/>
        <w:rPr>
          <w:sz w:val="28"/>
          <w:szCs w:val="28"/>
        </w:rPr>
      </w:pPr>
      <w:r w:rsidRPr="00CB59A7">
        <w:rPr>
          <w:sz w:val="28"/>
          <w:szCs w:val="28"/>
        </w:rPr>
        <w:t>_______________________________________ (Приложение 2).</w:t>
      </w:r>
    </w:p>
    <w:p w:rsidR="007C1476" w:rsidRDefault="007C1476" w:rsidP="003E7152">
      <w:pPr>
        <w:pStyle w:val="Pa13"/>
        <w:widowControl w:val="0"/>
        <w:ind w:firstLine="709"/>
        <w:jc w:val="both"/>
        <w:rPr>
          <w:color w:val="000000"/>
          <w:sz w:val="28"/>
          <w:szCs w:val="28"/>
        </w:rPr>
      </w:pPr>
      <w:r w:rsidRPr="00CB59A7">
        <w:rPr>
          <w:color w:val="000000"/>
          <w:sz w:val="28"/>
          <w:szCs w:val="28"/>
        </w:rPr>
        <w:t>Приложения являются неотъемлемой частью коллективного договора. Изменение и дополнение приложений производятся в порядке, установленном Трудовым кодексом РФ для заключения коллективного договора.</w:t>
      </w:r>
    </w:p>
    <w:p w:rsidR="007C1476" w:rsidRPr="007A6E5D" w:rsidRDefault="007C1476" w:rsidP="003E7152">
      <w:pPr>
        <w:pStyle w:val="Default"/>
        <w:widowControl w:val="0"/>
      </w:pPr>
    </w:p>
    <w:p w:rsidR="007C1476" w:rsidRPr="00CB59A7" w:rsidRDefault="007C1476" w:rsidP="003E7152">
      <w:pPr>
        <w:pStyle w:val="Pa10"/>
        <w:widowControl w:val="0"/>
        <w:spacing w:after="100"/>
        <w:jc w:val="center"/>
        <w:rPr>
          <w:color w:val="000000"/>
          <w:sz w:val="28"/>
          <w:szCs w:val="28"/>
        </w:rPr>
      </w:pPr>
      <w:r w:rsidRPr="00CB59A7">
        <w:rPr>
          <w:b/>
          <w:bCs/>
          <w:color w:val="000000"/>
          <w:sz w:val="28"/>
          <w:szCs w:val="28"/>
        </w:rPr>
        <w:t>II. СОЦИАЛЬНОЕ ПАРТНЕРСТВО И КООРДИНАЦИЯ ДЕЙСТВИЙ СТОРОН КОЛЛЕКТИВНОГО ДОГОВОРА</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2.1. В целях развития социального партнерства стороны обязуются:</w:t>
      </w:r>
    </w:p>
    <w:p w:rsidR="007C1476" w:rsidRPr="00CB59A7" w:rsidRDefault="007C1476" w:rsidP="003E7152">
      <w:pPr>
        <w:pStyle w:val="Default"/>
        <w:widowControl w:val="0"/>
        <w:numPr>
          <w:ilvl w:val="0"/>
          <w:numId w:val="3"/>
        </w:numPr>
        <w:tabs>
          <w:tab w:val="left" w:pos="993"/>
        </w:tabs>
        <w:ind w:firstLine="709"/>
        <w:jc w:val="both"/>
        <w:rPr>
          <w:sz w:val="28"/>
          <w:szCs w:val="28"/>
        </w:rPr>
      </w:pPr>
      <w:r w:rsidRPr="00CB59A7">
        <w:rPr>
          <w:sz w:val="28"/>
          <w:szCs w:val="28"/>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7C1476" w:rsidRPr="00CB59A7" w:rsidRDefault="007C1476" w:rsidP="003E7152">
      <w:pPr>
        <w:pStyle w:val="Default"/>
        <w:widowControl w:val="0"/>
        <w:numPr>
          <w:ilvl w:val="0"/>
          <w:numId w:val="3"/>
        </w:numPr>
        <w:tabs>
          <w:tab w:val="left" w:pos="993"/>
        </w:tabs>
        <w:ind w:firstLine="709"/>
        <w:jc w:val="both"/>
        <w:rPr>
          <w:sz w:val="28"/>
          <w:szCs w:val="28"/>
        </w:rPr>
      </w:pPr>
      <w:r w:rsidRPr="00CB59A7">
        <w:rPr>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7C1476" w:rsidRPr="00CB59A7" w:rsidRDefault="007C1476" w:rsidP="003E7152">
      <w:pPr>
        <w:pStyle w:val="Default"/>
        <w:widowControl w:val="0"/>
        <w:numPr>
          <w:ilvl w:val="0"/>
          <w:numId w:val="3"/>
        </w:numPr>
        <w:tabs>
          <w:tab w:val="left" w:pos="993"/>
        </w:tabs>
        <w:ind w:firstLine="709"/>
        <w:jc w:val="both"/>
        <w:rPr>
          <w:sz w:val="28"/>
          <w:szCs w:val="28"/>
        </w:rPr>
      </w:pPr>
      <w:r w:rsidRPr="00CB59A7">
        <w:rPr>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7C1476" w:rsidRPr="00CB59A7" w:rsidRDefault="007C1476" w:rsidP="003E7152">
      <w:pPr>
        <w:pStyle w:val="Default"/>
        <w:widowControl w:val="0"/>
        <w:numPr>
          <w:ilvl w:val="0"/>
          <w:numId w:val="3"/>
        </w:numPr>
        <w:tabs>
          <w:tab w:val="left" w:pos="993"/>
        </w:tabs>
        <w:ind w:firstLine="709"/>
        <w:jc w:val="both"/>
        <w:rPr>
          <w:sz w:val="28"/>
          <w:szCs w:val="28"/>
        </w:rPr>
      </w:pPr>
      <w:r w:rsidRPr="00CB59A7">
        <w:rPr>
          <w:sz w:val="28"/>
          <w:szCs w:val="28"/>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7C1476" w:rsidRPr="00CB59A7" w:rsidRDefault="007C1476" w:rsidP="003E7152">
      <w:pPr>
        <w:pStyle w:val="Pa15"/>
        <w:widowControl w:val="0"/>
        <w:tabs>
          <w:tab w:val="left" w:pos="993"/>
        </w:tabs>
        <w:ind w:firstLine="709"/>
        <w:jc w:val="both"/>
        <w:rPr>
          <w:color w:val="000000"/>
          <w:sz w:val="28"/>
          <w:szCs w:val="28"/>
        </w:rPr>
      </w:pPr>
      <w:r w:rsidRPr="00CB59A7">
        <w:rPr>
          <w:rStyle w:val="A00"/>
          <w:sz w:val="28"/>
          <w:szCs w:val="28"/>
        </w:rPr>
        <w:t>2.2. Работодатель обязуется:</w:t>
      </w:r>
    </w:p>
    <w:p w:rsidR="007C1476" w:rsidRPr="00085633" w:rsidRDefault="007C1476" w:rsidP="00781F03">
      <w:pPr>
        <w:pStyle w:val="Default"/>
        <w:numPr>
          <w:ilvl w:val="0"/>
          <w:numId w:val="4"/>
        </w:numPr>
        <w:tabs>
          <w:tab w:val="left" w:pos="1080"/>
        </w:tabs>
        <w:ind w:firstLine="720"/>
        <w:jc w:val="both"/>
        <w:rPr>
          <w:sz w:val="28"/>
          <w:szCs w:val="28"/>
        </w:rPr>
      </w:pPr>
      <w:r w:rsidRPr="00085633">
        <w:rPr>
          <w:rStyle w:val="A00"/>
          <w:sz w:val="28"/>
          <w:szCs w:val="28"/>
        </w:rPr>
        <w:t xml:space="preserve">Предоставлять профкому по его запросу информацию о численности, составе работников, </w:t>
      </w:r>
      <w:r w:rsidRPr="008643FC">
        <w:rPr>
          <w:rStyle w:val="A00"/>
          <w:b/>
          <w:sz w:val="28"/>
          <w:szCs w:val="28"/>
        </w:rPr>
        <w:t>условиях финансирования отрасли</w:t>
      </w:r>
      <w:r w:rsidRPr="00A06991">
        <w:rPr>
          <w:rStyle w:val="A00"/>
          <w:sz w:val="28"/>
          <w:szCs w:val="28"/>
        </w:rPr>
        <w:t xml:space="preserve"> и</w:t>
      </w:r>
      <w:r w:rsidRPr="00085633">
        <w:rPr>
          <w:rStyle w:val="A00"/>
          <w:sz w:val="28"/>
          <w:szCs w:val="28"/>
        </w:rPr>
        <w:t>оплаты труда, объеме задолженности по выплате заработной платы,</w:t>
      </w:r>
      <w:r w:rsidRPr="008643FC">
        <w:rPr>
          <w:rStyle w:val="A00"/>
          <w:b/>
          <w:sz w:val="28"/>
          <w:szCs w:val="28"/>
        </w:rPr>
        <w:t>размере средней заработной платы работников</w:t>
      </w:r>
      <w:r>
        <w:rPr>
          <w:rStyle w:val="A00"/>
          <w:sz w:val="28"/>
          <w:szCs w:val="28"/>
        </w:rPr>
        <w:t>,</w:t>
      </w:r>
      <w:r w:rsidRPr="00085633">
        <w:rPr>
          <w:rStyle w:val="A00"/>
          <w:sz w:val="28"/>
          <w:szCs w:val="28"/>
        </w:rPr>
        <w:t xml:space="preserve"> показателях по услов</w:t>
      </w:r>
      <w:r>
        <w:rPr>
          <w:rStyle w:val="A00"/>
          <w:sz w:val="28"/>
          <w:szCs w:val="28"/>
        </w:rPr>
        <w:t>иям и охране труда, планировании и проведении</w:t>
      </w:r>
      <w:r w:rsidRPr="00085633">
        <w:rPr>
          <w:rStyle w:val="A00"/>
          <w:sz w:val="28"/>
          <w:szCs w:val="28"/>
        </w:rPr>
        <w:t xml:space="preserve"> мероприятий по массовому сокращению численности (штатов) работников (увольнение 10 и более процентов работников в течение 90 календарных дней)</w:t>
      </w:r>
      <w:r>
        <w:rPr>
          <w:rStyle w:val="A00"/>
          <w:sz w:val="28"/>
          <w:szCs w:val="28"/>
        </w:rPr>
        <w:t>,</w:t>
      </w:r>
      <w:r w:rsidRPr="008643FC">
        <w:rPr>
          <w:rStyle w:val="A00"/>
          <w:b/>
          <w:sz w:val="28"/>
          <w:szCs w:val="28"/>
        </w:rPr>
        <w:t xml:space="preserve">дополнительном профессиональном образовании работников </w:t>
      </w:r>
      <w:r w:rsidRPr="00085633">
        <w:rPr>
          <w:rStyle w:val="A00"/>
          <w:sz w:val="28"/>
          <w:szCs w:val="28"/>
        </w:rPr>
        <w:t xml:space="preserve">и другую информацию. </w:t>
      </w:r>
    </w:p>
    <w:p w:rsidR="007C1476" w:rsidRPr="00CB59A7" w:rsidRDefault="007C1476" w:rsidP="003E7152">
      <w:pPr>
        <w:pStyle w:val="Default"/>
        <w:widowControl w:val="0"/>
        <w:numPr>
          <w:ilvl w:val="0"/>
          <w:numId w:val="4"/>
        </w:numPr>
        <w:tabs>
          <w:tab w:val="left" w:pos="993"/>
        </w:tabs>
        <w:ind w:firstLine="709"/>
        <w:jc w:val="both"/>
        <w:rPr>
          <w:sz w:val="28"/>
          <w:szCs w:val="28"/>
        </w:rPr>
      </w:pPr>
      <w:r w:rsidRPr="00CB59A7">
        <w:rPr>
          <w:rStyle w:val="A00"/>
          <w:sz w:val="28"/>
          <w:szCs w:val="28"/>
        </w:rPr>
        <w:t xml:space="preserve">Привлекать членов профкома для осуществления контроля за правильностью расходования фонда оплаты труда, в том числе фонда </w:t>
      </w:r>
      <w:r w:rsidRPr="00CB59A7">
        <w:rPr>
          <w:rStyle w:val="A00"/>
          <w:sz w:val="28"/>
          <w:szCs w:val="28"/>
        </w:rPr>
        <w:lastRenderedPageBreak/>
        <w:t xml:space="preserve">стимулирования, внебюджетного фонда. </w:t>
      </w:r>
    </w:p>
    <w:p w:rsidR="007C1476" w:rsidRPr="00CB59A7" w:rsidRDefault="007C1476" w:rsidP="003E7152">
      <w:pPr>
        <w:pStyle w:val="Default"/>
        <w:widowControl w:val="0"/>
        <w:numPr>
          <w:ilvl w:val="0"/>
          <w:numId w:val="4"/>
        </w:numPr>
        <w:tabs>
          <w:tab w:val="left" w:pos="993"/>
        </w:tabs>
        <w:ind w:firstLine="709"/>
        <w:jc w:val="both"/>
        <w:rPr>
          <w:sz w:val="28"/>
          <w:szCs w:val="28"/>
        </w:rPr>
      </w:pPr>
      <w:r w:rsidRPr="00CB59A7">
        <w:rPr>
          <w:rStyle w:val="A00"/>
          <w:sz w:val="28"/>
          <w:szCs w:val="28"/>
        </w:rPr>
        <w:t>Обеспечивать:</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участие профкома в работе органов управления учреждением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7C1476" w:rsidRPr="00CB59A7" w:rsidRDefault="007C1476" w:rsidP="003E7152">
      <w:pPr>
        <w:pStyle w:val="Default"/>
        <w:widowControl w:val="0"/>
        <w:tabs>
          <w:tab w:val="left" w:pos="709"/>
        </w:tabs>
        <w:jc w:val="both"/>
        <w:rPr>
          <w:sz w:val="28"/>
          <w:szCs w:val="28"/>
        </w:rPr>
      </w:pPr>
      <w:r>
        <w:rPr>
          <w:sz w:val="28"/>
          <w:szCs w:val="28"/>
        </w:rPr>
        <w:tab/>
        <w:t xml:space="preserve">- </w:t>
      </w:r>
      <w:r w:rsidRPr="00CB59A7">
        <w:rPr>
          <w:sz w:val="28"/>
          <w:szCs w:val="28"/>
        </w:rPr>
        <w:t>осуществление мероприятий по внесению изменений и дополнений в устав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профкома) автономного учреждения членом наблюдательного совета.</w:t>
      </w:r>
    </w:p>
    <w:p w:rsidR="007C1476" w:rsidRPr="00CB59A7" w:rsidRDefault="007C1476" w:rsidP="003E7152">
      <w:pPr>
        <w:pStyle w:val="Default"/>
        <w:widowControl w:val="0"/>
        <w:numPr>
          <w:ilvl w:val="0"/>
          <w:numId w:val="4"/>
        </w:numPr>
        <w:tabs>
          <w:tab w:val="left" w:pos="993"/>
        </w:tabs>
        <w:ind w:firstLine="709"/>
        <w:jc w:val="both"/>
        <w:rPr>
          <w:sz w:val="28"/>
          <w:szCs w:val="28"/>
        </w:rPr>
      </w:pPr>
      <w:r w:rsidRPr="00CB59A7">
        <w:rPr>
          <w:sz w:val="28"/>
          <w:szCs w:val="28"/>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7C1476" w:rsidRPr="00CB59A7" w:rsidRDefault="007C1476" w:rsidP="003E7152">
      <w:pPr>
        <w:pStyle w:val="Default"/>
        <w:widowControl w:val="0"/>
        <w:numPr>
          <w:ilvl w:val="0"/>
          <w:numId w:val="4"/>
        </w:numPr>
        <w:tabs>
          <w:tab w:val="left" w:pos="993"/>
        </w:tabs>
        <w:ind w:firstLine="709"/>
        <w:jc w:val="both"/>
        <w:rPr>
          <w:sz w:val="28"/>
          <w:szCs w:val="28"/>
        </w:rPr>
      </w:pPr>
      <w:r w:rsidRPr="00CB59A7">
        <w:rPr>
          <w:sz w:val="28"/>
          <w:szCs w:val="28"/>
        </w:rPr>
        <w:t>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п.2 или 3 ч.1 ст. 81 ТК РФ, принимать с предварительного согласия соответствующего вышестоящего выборного профсоюзного органа.</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2.3. Взаимодействие работодателя с выборным органом первичной профсоюзной организации осуществляется посредством:</w:t>
      </w:r>
    </w:p>
    <w:p w:rsidR="007C1476" w:rsidRPr="00CB59A7" w:rsidRDefault="007C1476" w:rsidP="003E7152">
      <w:pPr>
        <w:pStyle w:val="Default"/>
        <w:widowControl w:val="0"/>
        <w:tabs>
          <w:tab w:val="left" w:pos="709"/>
        </w:tabs>
        <w:jc w:val="both"/>
        <w:rPr>
          <w:sz w:val="28"/>
          <w:szCs w:val="28"/>
        </w:rPr>
      </w:pPr>
      <w:r w:rsidRPr="007A6E5D">
        <w:rPr>
          <w:rStyle w:val="A9"/>
          <w:sz w:val="28"/>
          <w:szCs w:val="28"/>
          <w:u w:val="none"/>
        </w:rPr>
        <w:tab/>
        <w:t xml:space="preserve">- </w:t>
      </w:r>
      <w:r w:rsidRPr="00CB59A7">
        <w:rPr>
          <w:rStyle w:val="A9"/>
          <w:sz w:val="28"/>
          <w:szCs w:val="28"/>
        </w:rPr>
        <w:t>учета мотивированного мнения</w:t>
      </w:r>
      <w:r w:rsidRPr="00CB59A7">
        <w:rPr>
          <w:rStyle w:val="A00"/>
          <w:sz w:val="28"/>
          <w:szCs w:val="28"/>
        </w:rPr>
        <w:t>профкома в порядке, установленном статьями 372 и 373 ТК РФ;</w:t>
      </w:r>
    </w:p>
    <w:p w:rsidR="007C1476" w:rsidRPr="00CB59A7" w:rsidRDefault="007C1476" w:rsidP="003E7152">
      <w:pPr>
        <w:pStyle w:val="Default"/>
        <w:widowControl w:val="0"/>
        <w:tabs>
          <w:tab w:val="left" w:pos="709"/>
          <w:tab w:val="left" w:pos="1134"/>
        </w:tabs>
        <w:jc w:val="both"/>
        <w:rPr>
          <w:sz w:val="28"/>
          <w:szCs w:val="28"/>
        </w:rPr>
      </w:pPr>
      <w:r w:rsidRPr="007A6E5D">
        <w:rPr>
          <w:rStyle w:val="A9"/>
          <w:sz w:val="28"/>
          <w:szCs w:val="28"/>
          <w:u w:val="none"/>
        </w:rPr>
        <w:tab/>
        <w:t xml:space="preserve">- </w:t>
      </w:r>
      <w:r w:rsidRPr="00CB59A7">
        <w:rPr>
          <w:rStyle w:val="A9"/>
          <w:sz w:val="28"/>
          <w:szCs w:val="28"/>
        </w:rPr>
        <w:t>согласования (письменного)</w:t>
      </w:r>
      <w:r w:rsidRPr="00CB59A7">
        <w:rPr>
          <w:rStyle w:val="A00"/>
          <w:sz w:val="28"/>
          <w:szCs w:val="28"/>
        </w:rPr>
        <w:t>при принятии решений руководителем с профкомом после проведения взаимных консультаций в целях достижения единого мнения сторон.</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2.4. Работодатель с учетом мнения профкома (по согласованию) осуществляет (принимает):</w:t>
      </w:r>
    </w:p>
    <w:p w:rsidR="007C1476" w:rsidRPr="00CB59A7" w:rsidRDefault="007C1476" w:rsidP="003E7152">
      <w:pPr>
        <w:pStyle w:val="Default"/>
        <w:widowControl w:val="0"/>
        <w:tabs>
          <w:tab w:val="left" w:pos="709"/>
        </w:tabs>
        <w:jc w:val="both"/>
        <w:rPr>
          <w:sz w:val="28"/>
          <w:szCs w:val="28"/>
        </w:rPr>
      </w:pPr>
      <w:r>
        <w:rPr>
          <w:sz w:val="28"/>
          <w:szCs w:val="28"/>
        </w:rPr>
        <w:tab/>
        <w:t xml:space="preserve">- </w:t>
      </w:r>
      <w:r w:rsidRPr="00CB59A7">
        <w:rPr>
          <w:sz w:val="28"/>
          <w:szCs w:val="28"/>
        </w:rPr>
        <w:t>принятие локальных нормативных актов, содержащих нормы трудового права (ст.8, 371, 372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введение, а также отмену режима неполного рабочего дня (смены) и (или) неполной рабочей недели ранее срока, на который они были установлены (ст.74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решение о возможном расторжении трудового договора с работником в соответствии с пп.2, 3 или 5 ч.1 ст.81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 xml:space="preserve">привлечение работника к сверхурочной работе (ст.99 ТК РФ); </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привлечение работника к работе в выходные и нерабочие праздничные дни (ст.113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7C1476" w:rsidRPr="00CB59A7" w:rsidRDefault="007C1476" w:rsidP="003E7152">
      <w:pPr>
        <w:pStyle w:val="Default"/>
        <w:widowControl w:val="0"/>
        <w:tabs>
          <w:tab w:val="left" w:pos="993"/>
        </w:tabs>
        <w:ind w:firstLine="567"/>
        <w:jc w:val="both"/>
        <w:rPr>
          <w:sz w:val="28"/>
          <w:szCs w:val="28"/>
        </w:rPr>
      </w:pPr>
      <w:r>
        <w:rPr>
          <w:sz w:val="28"/>
          <w:szCs w:val="28"/>
        </w:rPr>
        <w:t xml:space="preserve">- </w:t>
      </w:r>
      <w:r w:rsidRPr="00CB59A7">
        <w:rPr>
          <w:sz w:val="28"/>
          <w:szCs w:val="28"/>
        </w:rPr>
        <w:t>формирование комиссии по урегулированию споров между участниками образовательных отношений;</w:t>
      </w:r>
    </w:p>
    <w:p w:rsidR="007C1476" w:rsidRPr="00CB59A7" w:rsidRDefault="007C1476" w:rsidP="003E7152">
      <w:pPr>
        <w:pStyle w:val="Default"/>
        <w:widowControl w:val="0"/>
        <w:tabs>
          <w:tab w:val="left" w:pos="993"/>
        </w:tabs>
        <w:ind w:firstLine="709"/>
        <w:jc w:val="both"/>
        <w:rPr>
          <w:sz w:val="28"/>
          <w:szCs w:val="28"/>
        </w:rPr>
      </w:pPr>
      <w:r>
        <w:rPr>
          <w:sz w:val="28"/>
          <w:szCs w:val="28"/>
        </w:rPr>
        <w:lastRenderedPageBreak/>
        <w:t xml:space="preserve">- </w:t>
      </w:r>
      <w:r w:rsidRPr="00CB59A7">
        <w:rPr>
          <w:sz w:val="28"/>
          <w:szCs w:val="28"/>
        </w:rPr>
        <w:t>представление к присвоению почетных званий, награждению отраслевыми и иными наградами;</w:t>
      </w:r>
    </w:p>
    <w:p w:rsidR="007C1476" w:rsidRPr="00CB59A7" w:rsidRDefault="007C1476" w:rsidP="003E7152">
      <w:pPr>
        <w:pStyle w:val="Default"/>
        <w:widowControl w:val="0"/>
        <w:tabs>
          <w:tab w:val="left" w:pos="993"/>
        </w:tabs>
        <w:ind w:firstLine="709"/>
        <w:jc w:val="both"/>
        <w:rPr>
          <w:sz w:val="28"/>
          <w:szCs w:val="28"/>
        </w:rPr>
      </w:pPr>
      <w:r>
        <w:rPr>
          <w:i/>
          <w:iCs/>
          <w:sz w:val="28"/>
          <w:szCs w:val="28"/>
        </w:rPr>
        <w:t xml:space="preserve">- </w:t>
      </w:r>
      <w:r w:rsidRPr="00CB59A7">
        <w:rPr>
          <w:i/>
          <w:iCs/>
          <w:sz w:val="28"/>
          <w:szCs w:val="28"/>
        </w:rPr>
        <w:t>(перечень может быть расширен)</w:t>
      </w:r>
      <w:r w:rsidRPr="00CB59A7">
        <w:rPr>
          <w:sz w:val="28"/>
          <w:szCs w:val="28"/>
        </w:rPr>
        <w:t>.</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 xml:space="preserve">2.5. Работодатель с учетом мнения профкома </w:t>
      </w:r>
      <w:r w:rsidRPr="00CB59A7">
        <w:rPr>
          <w:i/>
          <w:iCs/>
          <w:color w:val="000000"/>
          <w:sz w:val="28"/>
          <w:szCs w:val="28"/>
        </w:rPr>
        <w:t>(по согласованию</w:t>
      </w:r>
      <w:r>
        <w:rPr>
          <w:rStyle w:val="aa"/>
          <w:i/>
          <w:iCs/>
          <w:color w:val="000000"/>
          <w:sz w:val="28"/>
          <w:szCs w:val="28"/>
        </w:rPr>
        <w:footnoteReference w:id="8"/>
      </w:r>
      <w:r w:rsidRPr="00CB59A7">
        <w:rPr>
          <w:i/>
          <w:iCs/>
          <w:color w:val="000000"/>
          <w:sz w:val="28"/>
          <w:szCs w:val="28"/>
        </w:rPr>
        <w:t xml:space="preserve">) </w:t>
      </w:r>
      <w:r w:rsidRPr="00CB59A7">
        <w:rPr>
          <w:color w:val="000000"/>
          <w:sz w:val="28"/>
          <w:szCs w:val="28"/>
        </w:rPr>
        <w:t>принимает (утверждает) локальные нормативные акты учреждения устанавливающие (определяющие)</w:t>
      </w:r>
      <w:r>
        <w:rPr>
          <w:rStyle w:val="aa"/>
          <w:color w:val="000000"/>
          <w:sz w:val="28"/>
          <w:szCs w:val="28"/>
        </w:rPr>
        <w:footnoteReference w:id="9"/>
      </w:r>
      <w:r w:rsidRPr="00CB59A7">
        <w:rPr>
          <w:color w:val="000000"/>
          <w:sz w:val="28"/>
          <w:szCs w:val="28"/>
        </w:rPr>
        <w:t>:</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 xml:space="preserve">порядок проведения аттестации, за исключением педагогических работников, в целях установления соответствия работника занимаемой должности или выполняемой работе (ст.81 ТК РФ); </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перечень должностей работников с ненормированным рабочим днем (ст.101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график сменности (ст.103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график отпусков (ст.123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правила и инструкции по охране труда для работников (ст.212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систему оплаты труда учреждения, условия и размер осуществления стимулирующих выплат, оказания материальной помощи, распределение премиальных выплат и использование фонда экономии заработной платы (статьи 135, 144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форму расчетного листка (ст.136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конкретные размеры оплаты за работу в выходной или нерабочий праздничный день (ст.153 ТК РФ), оплаты труда работников, занятых на работах с вредными и (или) опасными условиями труда (ст.147 ТК РФ), оплаты труда за работу в ночное время (ст.154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введение, замену и пересмотр норм труда (ст.162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определение сроков проведения специальной оценки условий труда (ст. 22 ТК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 xml:space="preserve">объем педагогической нагрузки, тарификацию (п.2.8, </w:t>
      </w:r>
      <w:r w:rsidRPr="008643FC">
        <w:rPr>
          <w:b/>
          <w:sz w:val="28"/>
          <w:szCs w:val="28"/>
        </w:rPr>
        <w:t>4.1.5 ОТС 2018-2020 годы</w:t>
      </w:r>
      <w:r w:rsidRPr="00CB59A7">
        <w:rPr>
          <w:sz w:val="28"/>
          <w:szCs w:val="28"/>
        </w:rPr>
        <w:t>, п.1.9 Приказ Минобрнауки России от 22.12.2014 № 1601);</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объем педагогической нагрузки работодателя и совместителей (</w:t>
      </w:r>
      <w:r w:rsidRPr="008643FC">
        <w:rPr>
          <w:b/>
          <w:sz w:val="28"/>
          <w:szCs w:val="28"/>
        </w:rPr>
        <w:t>п.4.6 ОТС 2018-2020 годы</w:t>
      </w:r>
      <w:r w:rsidRPr="00085633">
        <w:rPr>
          <w:sz w:val="28"/>
          <w:szCs w:val="28"/>
        </w:rPr>
        <w:t xml:space="preserve">, </w:t>
      </w:r>
      <w:r w:rsidRPr="00CB59A7">
        <w:rPr>
          <w:sz w:val="28"/>
          <w:szCs w:val="28"/>
        </w:rPr>
        <w:t xml:space="preserve"> п.10.8 Постановление Правительства РБ от 27.10.2008 № 374); </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расписание занятий (уроков) (</w:t>
      </w:r>
      <w:r w:rsidRPr="008643FC">
        <w:rPr>
          <w:b/>
          <w:sz w:val="28"/>
          <w:szCs w:val="28"/>
        </w:rPr>
        <w:t>п.2.8 ОТС 2018-2020 годы</w:t>
      </w:r>
      <w:r w:rsidRPr="00CB59A7">
        <w:rPr>
          <w:sz w:val="28"/>
          <w:szCs w:val="28"/>
        </w:rPr>
        <w:t>);</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план и график работы учреждения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Приказа Минобрнауки России от 11.05.2016 № 536);</w:t>
      </w:r>
    </w:p>
    <w:p w:rsidR="007C1476" w:rsidRPr="00CB59A7" w:rsidRDefault="007C1476" w:rsidP="00265817">
      <w:pPr>
        <w:pStyle w:val="Default"/>
        <w:ind w:firstLine="708"/>
        <w:jc w:val="both"/>
        <w:rPr>
          <w:sz w:val="28"/>
          <w:szCs w:val="28"/>
        </w:rPr>
      </w:pPr>
      <w:r>
        <w:rPr>
          <w:sz w:val="28"/>
          <w:szCs w:val="28"/>
        </w:rPr>
        <w:t xml:space="preserve">- </w:t>
      </w:r>
      <w:r w:rsidRPr="00CB59A7">
        <w:rPr>
          <w:sz w:val="28"/>
          <w:szCs w:val="28"/>
        </w:rPr>
        <w:t>режим рабочего времени работников в случае простоя (</w:t>
      </w:r>
      <w:r w:rsidRPr="00085633">
        <w:rPr>
          <w:sz w:val="28"/>
          <w:szCs w:val="28"/>
        </w:rPr>
        <w:t>(</w:t>
      </w:r>
      <w:r w:rsidRPr="008643FC">
        <w:rPr>
          <w:b/>
          <w:sz w:val="28"/>
          <w:szCs w:val="28"/>
        </w:rPr>
        <w:t>п.4.10.3 ОТС 2018-2020 годы</w:t>
      </w:r>
      <w:r>
        <w:rPr>
          <w:sz w:val="28"/>
          <w:szCs w:val="28"/>
        </w:rPr>
        <w:t>)</w:t>
      </w:r>
      <w:r w:rsidRPr="00CB59A7">
        <w:rPr>
          <w:sz w:val="28"/>
          <w:szCs w:val="28"/>
        </w:rPr>
        <w:t>;</w:t>
      </w:r>
    </w:p>
    <w:p w:rsidR="007C1476" w:rsidRPr="00CB59A7" w:rsidRDefault="007C1476" w:rsidP="00265817">
      <w:pPr>
        <w:pStyle w:val="Default"/>
        <w:ind w:firstLine="708"/>
        <w:jc w:val="both"/>
        <w:rPr>
          <w:sz w:val="28"/>
          <w:szCs w:val="28"/>
        </w:rPr>
      </w:pPr>
      <w:r>
        <w:rPr>
          <w:sz w:val="28"/>
          <w:szCs w:val="28"/>
        </w:rPr>
        <w:lastRenderedPageBreak/>
        <w:t xml:space="preserve">- </w:t>
      </w:r>
      <w:r w:rsidRPr="00CB59A7">
        <w:rPr>
          <w:sz w:val="28"/>
          <w:szCs w:val="28"/>
        </w:rPr>
        <w:t>введение суммированного рабочего времени (</w:t>
      </w:r>
      <w:r w:rsidRPr="008643FC">
        <w:rPr>
          <w:b/>
          <w:sz w:val="28"/>
          <w:szCs w:val="28"/>
        </w:rPr>
        <w:t>п.4.12 ОТС 2018-2020 годы</w:t>
      </w:r>
      <w:r w:rsidRPr="00CB59A7">
        <w:rPr>
          <w:sz w:val="28"/>
          <w:szCs w:val="28"/>
        </w:rPr>
        <w:t>);</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оплата труда педагогического работника в случае истечения срока действия его квалификационной категории (</w:t>
      </w:r>
      <w:r w:rsidRPr="008643FC">
        <w:rPr>
          <w:b/>
          <w:sz w:val="28"/>
          <w:szCs w:val="28"/>
        </w:rPr>
        <w:t>п.7.5 ОТС 2018-2020 годы</w:t>
      </w:r>
      <w:r w:rsidRPr="00CB59A7">
        <w:rPr>
          <w:sz w:val="28"/>
          <w:szCs w:val="28"/>
        </w:rPr>
        <w:t>);</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представление на педагогического работника для аттестации с целью подтверждения соо</w:t>
      </w:r>
      <w:r>
        <w:rPr>
          <w:sz w:val="28"/>
          <w:szCs w:val="28"/>
        </w:rPr>
        <w:t>тветствия занимаемой должности (</w:t>
      </w:r>
      <w:r w:rsidRPr="008643FC">
        <w:rPr>
          <w:b/>
          <w:sz w:val="28"/>
          <w:szCs w:val="28"/>
        </w:rPr>
        <w:t>п.7.6.3 ОТС 2018-2020 годы</w:t>
      </w:r>
      <w:r w:rsidRPr="00CB59A7">
        <w:rPr>
          <w:sz w:val="28"/>
          <w:szCs w:val="28"/>
        </w:rPr>
        <w:t>);</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график аттестации с целью подтверждения соответствия занимаемой должности (</w:t>
      </w:r>
      <w:r w:rsidRPr="008643FC">
        <w:rPr>
          <w:b/>
          <w:sz w:val="28"/>
          <w:szCs w:val="28"/>
        </w:rPr>
        <w:t>п.7.6.3 ОТС 2018-2020 годы</w:t>
      </w:r>
      <w:r w:rsidRPr="00CB59A7">
        <w:rPr>
          <w:sz w:val="28"/>
          <w:szCs w:val="28"/>
        </w:rPr>
        <w:t>);</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введение для воспитателей режима рабочего дня с разделением его на части с перерывом, составляющим два и более часов подряд, с соответствующей компенсацией неудобного режима работы</w:t>
      </w:r>
      <w:r>
        <w:rPr>
          <w:rStyle w:val="aa"/>
          <w:sz w:val="28"/>
          <w:szCs w:val="28"/>
        </w:rPr>
        <w:footnoteReference w:id="10"/>
      </w:r>
      <w:r w:rsidRPr="00CB59A7">
        <w:rPr>
          <w:sz w:val="28"/>
          <w:szCs w:val="28"/>
        </w:rPr>
        <w:t>(п.3.2 Приказа Минобрнауки России от 11.05.2016 № 536);</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 xml:space="preserve">режим рабочего времени работников в каникулярный период, организация и графики работ с указанием их характера и особенностей (п.4.6 Приказа Минобрнауки России от 11.05.2016 № 536, п.2.8 коллективного договора); </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нормы профессиональной этики педагогических работников;</w:t>
      </w:r>
    </w:p>
    <w:p w:rsidR="007C1476" w:rsidRPr="00CB59A7" w:rsidRDefault="007C1476" w:rsidP="003E7152">
      <w:pPr>
        <w:pStyle w:val="Default"/>
        <w:widowControl w:val="0"/>
        <w:tabs>
          <w:tab w:val="left" w:pos="993"/>
        </w:tabs>
        <w:ind w:firstLine="709"/>
        <w:jc w:val="both"/>
        <w:rPr>
          <w:sz w:val="28"/>
          <w:szCs w:val="28"/>
        </w:rPr>
      </w:pPr>
      <w:r w:rsidRPr="00030C2A">
        <w:rPr>
          <w:iCs/>
          <w:sz w:val="28"/>
          <w:szCs w:val="28"/>
        </w:rPr>
        <w:t xml:space="preserve">- </w:t>
      </w:r>
      <w:r w:rsidRPr="00CB59A7">
        <w:rPr>
          <w:i/>
          <w:iCs/>
          <w:sz w:val="28"/>
          <w:szCs w:val="28"/>
        </w:rPr>
        <w:t>(предлагаемый перечень может быть расширен)</w:t>
      </w:r>
      <w:r w:rsidRPr="00CB59A7">
        <w:rPr>
          <w:sz w:val="28"/>
          <w:szCs w:val="28"/>
        </w:rPr>
        <w:t>.</w:t>
      </w:r>
    </w:p>
    <w:p w:rsidR="007C1476" w:rsidRPr="00CB59A7" w:rsidRDefault="007C1476" w:rsidP="003E7152">
      <w:pPr>
        <w:pStyle w:val="Pa15"/>
        <w:widowControl w:val="0"/>
        <w:tabs>
          <w:tab w:val="left" w:pos="993"/>
        </w:tabs>
        <w:ind w:firstLine="709"/>
        <w:jc w:val="both"/>
        <w:rPr>
          <w:color w:val="000000"/>
          <w:sz w:val="28"/>
          <w:szCs w:val="28"/>
        </w:rPr>
      </w:pPr>
      <w:r w:rsidRPr="00CB59A7">
        <w:rPr>
          <w:rStyle w:val="A00"/>
          <w:sz w:val="28"/>
          <w:szCs w:val="28"/>
        </w:rPr>
        <w:t>2.6. Профком:</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rStyle w:val="A00"/>
          <w:sz w:val="28"/>
          <w:szCs w:val="28"/>
        </w:rPr>
        <w:t>Способствует реализации настоящего коллективного договора, сохранению социальной стабильности в трудовом коллективе, строит свои взаимоотношения с работодателем на принципах социального партнерства.</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rStyle w:val="A00"/>
          <w:sz w:val="28"/>
          <w:szCs w:val="28"/>
        </w:rPr>
        <w:t xml:space="preserve">Разъясняет работникам положения коллективного договора. </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rStyle w:val="A00"/>
          <w:sz w:val="28"/>
          <w:szCs w:val="28"/>
        </w:rPr>
        <w:t>Представляет, выражает и защищает социальные, трудовые, профессиональные права и интересы работников – членов Профсоюза перед работодателем, в муниципальных и других органах, комиссии по трудовым спорам, суде.</w:t>
      </w:r>
    </w:p>
    <w:p w:rsidR="007C1476" w:rsidRPr="00030C2A" w:rsidRDefault="007C1476" w:rsidP="003E7152">
      <w:pPr>
        <w:pStyle w:val="Default"/>
        <w:widowControl w:val="0"/>
        <w:numPr>
          <w:ilvl w:val="0"/>
          <w:numId w:val="11"/>
        </w:numPr>
        <w:tabs>
          <w:tab w:val="left" w:pos="993"/>
        </w:tabs>
        <w:ind w:firstLine="709"/>
        <w:jc w:val="both"/>
        <w:rPr>
          <w:sz w:val="28"/>
          <w:szCs w:val="28"/>
        </w:rPr>
      </w:pPr>
      <w:r w:rsidRPr="00030C2A">
        <w:rPr>
          <w:rStyle w:val="A00"/>
          <w:sz w:val="28"/>
          <w:szCs w:val="28"/>
        </w:rPr>
        <w:t xml:space="preserve">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 (размер определяется). </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rStyle w:val="A00"/>
          <w:sz w:val="28"/>
          <w:szCs w:val="28"/>
        </w:rPr>
        <w:t>Осуществляет контроль за:</w:t>
      </w:r>
    </w:p>
    <w:p w:rsidR="007C1476" w:rsidRPr="00CB59A7" w:rsidRDefault="007C1476" w:rsidP="003E7152">
      <w:pPr>
        <w:pStyle w:val="Default"/>
        <w:widowControl w:val="0"/>
        <w:tabs>
          <w:tab w:val="left" w:pos="993"/>
        </w:tabs>
        <w:ind w:firstLine="709"/>
        <w:jc w:val="both"/>
        <w:rPr>
          <w:sz w:val="28"/>
          <w:szCs w:val="28"/>
        </w:rPr>
      </w:pPr>
      <w:r>
        <w:rPr>
          <w:rStyle w:val="A00"/>
          <w:sz w:val="28"/>
          <w:szCs w:val="28"/>
        </w:rPr>
        <w:t xml:space="preserve">- </w:t>
      </w:r>
      <w:r w:rsidRPr="00CB59A7">
        <w:rPr>
          <w:rStyle w:val="A00"/>
          <w:sz w:val="28"/>
          <w:szCs w:val="28"/>
        </w:rPr>
        <w:t>выполнением работодателем норм действующего трудового права, локальных нормативных актов, условий коллективного договора;</w:t>
      </w:r>
    </w:p>
    <w:p w:rsidR="007C1476" w:rsidRPr="00CB59A7" w:rsidRDefault="007C1476" w:rsidP="003E7152">
      <w:pPr>
        <w:pStyle w:val="Default"/>
        <w:widowControl w:val="0"/>
        <w:tabs>
          <w:tab w:val="left" w:pos="993"/>
        </w:tabs>
        <w:ind w:firstLine="709"/>
        <w:jc w:val="both"/>
        <w:rPr>
          <w:sz w:val="28"/>
          <w:szCs w:val="28"/>
        </w:rPr>
      </w:pPr>
      <w:r>
        <w:rPr>
          <w:rStyle w:val="A00"/>
          <w:sz w:val="28"/>
          <w:szCs w:val="28"/>
        </w:rPr>
        <w:t xml:space="preserve">- </w:t>
      </w:r>
      <w:r w:rsidRPr="00CB59A7">
        <w:rPr>
          <w:rStyle w:val="A00"/>
          <w:sz w:val="28"/>
          <w:szCs w:val="28"/>
        </w:rPr>
        <w:t>состоянием охраны труда в учреждении;</w:t>
      </w:r>
    </w:p>
    <w:p w:rsidR="007C1476" w:rsidRPr="00CB59A7" w:rsidRDefault="007C1476" w:rsidP="003E7152">
      <w:pPr>
        <w:pStyle w:val="Default"/>
        <w:widowControl w:val="0"/>
        <w:tabs>
          <w:tab w:val="left" w:pos="993"/>
        </w:tabs>
        <w:ind w:firstLine="709"/>
        <w:jc w:val="both"/>
        <w:rPr>
          <w:sz w:val="28"/>
          <w:szCs w:val="28"/>
        </w:rPr>
      </w:pPr>
      <w:r>
        <w:rPr>
          <w:rStyle w:val="A00"/>
          <w:sz w:val="28"/>
          <w:szCs w:val="28"/>
        </w:rPr>
        <w:t xml:space="preserve">- </w:t>
      </w:r>
      <w:r w:rsidRPr="00CB59A7">
        <w:rPr>
          <w:rStyle w:val="A00"/>
          <w:sz w:val="28"/>
          <w:szCs w:val="28"/>
        </w:rPr>
        <w:t>правильностью и своевременностью предоставления работникам отпусков и их оплаты;</w:t>
      </w:r>
    </w:p>
    <w:p w:rsidR="007C1476" w:rsidRPr="00CB59A7" w:rsidRDefault="007C1476" w:rsidP="003E7152">
      <w:pPr>
        <w:pStyle w:val="Default"/>
        <w:widowControl w:val="0"/>
        <w:tabs>
          <w:tab w:val="left" w:pos="993"/>
        </w:tabs>
        <w:ind w:firstLine="709"/>
        <w:jc w:val="both"/>
        <w:rPr>
          <w:sz w:val="28"/>
          <w:szCs w:val="28"/>
        </w:rPr>
      </w:pPr>
      <w:r>
        <w:rPr>
          <w:rStyle w:val="A00"/>
          <w:sz w:val="28"/>
          <w:szCs w:val="28"/>
        </w:rPr>
        <w:t xml:space="preserve">- </w:t>
      </w:r>
      <w:r w:rsidRPr="00CB59A7">
        <w:rPr>
          <w:rStyle w:val="A00"/>
          <w:sz w:val="28"/>
          <w:szCs w:val="28"/>
        </w:rPr>
        <w:t xml:space="preserve">правильностью ведения и хранения трудовых книжек работников, за своевременностью внесения в них записей, в том числе при установлении </w:t>
      </w:r>
      <w:r w:rsidRPr="00CB59A7">
        <w:rPr>
          <w:rStyle w:val="A00"/>
          <w:sz w:val="28"/>
          <w:szCs w:val="28"/>
        </w:rPr>
        <w:lastRenderedPageBreak/>
        <w:t>квалификационных категорий по результатам аттестации работников;</w:t>
      </w:r>
    </w:p>
    <w:p w:rsidR="007C1476" w:rsidRPr="00CB59A7" w:rsidRDefault="007C1476" w:rsidP="003E7152">
      <w:pPr>
        <w:pStyle w:val="Default"/>
        <w:widowControl w:val="0"/>
        <w:tabs>
          <w:tab w:val="left" w:pos="993"/>
        </w:tabs>
        <w:ind w:firstLine="709"/>
        <w:jc w:val="both"/>
        <w:rPr>
          <w:sz w:val="28"/>
          <w:szCs w:val="28"/>
        </w:rPr>
      </w:pPr>
      <w:r>
        <w:rPr>
          <w:rStyle w:val="A00"/>
          <w:sz w:val="28"/>
          <w:szCs w:val="28"/>
        </w:rPr>
        <w:t xml:space="preserve">- </w:t>
      </w:r>
      <w:r w:rsidRPr="00CB59A7">
        <w:rPr>
          <w:rStyle w:val="A00"/>
          <w:sz w:val="28"/>
          <w:szCs w:val="28"/>
        </w:rPr>
        <w:t>соблюдением порядка аттестации педагогических работников, проводимой в целях подтверждения соответствия занимаемой должности;</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своевременным назначением и выплатой работникам пособий по обязательному социальному страхованию;</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правильностью расходования фонда оплаты труда, в том числе экономии фонда оплаты труда, средств, полученных от приносящей доход деятельности, и др.</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sz w:val="28"/>
          <w:szCs w:val="28"/>
        </w:rPr>
        <w:t>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 (учета мотивированного мнения).</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sz w:val="28"/>
          <w:szCs w:val="28"/>
        </w:rPr>
        <w:t>Принимает участие в аттестации работников на соответствие занимаемой должности, делегируя представителя в состав аттестационной комиссии учреждения.</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sz w:val="28"/>
          <w:szCs w:val="28"/>
        </w:rPr>
        <w:t>Осуществляет проверку правильности удержания и перечисления членских профсоюзных взносов.</w:t>
      </w:r>
    </w:p>
    <w:p w:rsidR="007C1476" w:rsidRPr="00CB59A7" w:rsidRDefault="007C1476" w:rsidP="003E7152">
      <w:pPr>
        <w:pStyle w:val="Default"/>
        <w:widowControl w:val="0"/>
        <w:numPr>
          <w:ilvl w:val="0"/>
          <w:numId w:val="11"/>
        </w:numPr>
        <w:tabs>
          <w:tab w:val="left" w:pos="993"/>
        </w:tabs>
        <w:ind w:firstLine="709"/>
        <w:jc w:val="both"/>
        <w:rPr>
          <w:sz w:val="28"/>
          <w:szCs w:val="28"/>
        </w:rPr>
      </w:pPr>
      <w:r w:rsidRPr="00CB59A7">
        <w:rPr>
          <w:sz w:val="28"/>
          <w:szCs w:val="28"/>
        </w:rPr>
        <w:t>Информирует членов Профсоюза о своей работе, деятельности выборных профсоюзных органов.</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10. Организует физкультурно-оздоровительную и культурно-массовую работу для членов Профсоюза.</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11. Ходатайствует о присвоении почетных званий, представлении к наградам работников – членов Профсоюза.</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12. Выступает инициатором начала переговоров по заключению коллективного договора на новый срок за три месяца до окончания срока его действия.</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13.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14. Содействует предотвращению в учреждении коллективных трудовых споров при условии выполнения обязательств, включенных в на</w:t>
      </w:r>
      <w:r>
        <w:rPr>
          <w:color w:val="000000"/>
          <w:sz w:val="28"/>
          <w:szCs w:val="28"/>
        </w:rPr>
        <w:t>стоящий коллективный договор.</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 xml:space="preserve">15. Организует информирование, правовой всеобуч для работников. </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16. Направляет учредителю (собственнику) учреждения заявление в случае нарушения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17. Участвует совместно с райкомом (горкомом) Профсоюза в организации летнего оздоровления детей работников и обеспечения их новогодними подарками.</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18.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lastRenderedPageBreak/>
        <w:t>19. Оказывает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утвержденным</w:t>
      </w:r>
      <w:r>
        <w:rPr>
          <w:rStyle w:val="aa"/>
          <w:color w:val="000000"/>
          <w:sz w:val="28"/>
          <w:szCs w:val="28"/>
        </w:rPr>
        <w:footnoteReference w:id="11"/>
      </w:r>
      <w:r w:rsidRPr="00CB59A7">
        <w:rPr>
          <w:color w:val="000000"/>
          <w:sz w:val="28"/>
          <w:szCs w:val="28"/>
        </w:rPr>
        <w:t>__________, в пределах утвержденной сметы доходов и расходов членских профсоюзных взносов первичной профсоюзной организации.</w:t>
      </w:r>
    </w:p>
    <w:p w:rsidR="007C1476" w:rsidRPr="00CB59A7" w:rsidRDefault="007C1476" w:rsidP="003E7152">
      <w:pPr>
        <w:pStyle w:val="Pa15"/>
        <w:widowControl w:val="0"/>
        <w:tabs>
          <w:tab w:val="left" w:pos="993"/>
        </w:tabs>
        <w:ind w:firstLine="709"/>
        <w:jc w:val="both"/>
        <w:rPr>
          <w:color w:val="000000"/>
          <w:sz w:val="28"/>
          <w:szCs w:val="28"/>
        </w:rPr>
      </w:pPr>
      <w:r w:rsidRPr="00CB59A7">
        <w:rPr>
          <w:rStyle w:val="A00"/>
          <w:sz w:val="28"/>
          <w:szCs w:val="28"/>
        </w:rPr>
        <w:t xml:space="preserve">2.7. Стороны договорились, что решения по вопросам условий и оплаты труда, их изменения, установления компенсационных, стимулирующих выплат работникам, объема педагогической нагрузки, тарификации, утверждения расписания занятий (уроков) принимаются с учетом мотивированного мнения профкома (по согласованию). </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2.8.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 xml:space="preserve">2.9.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Башкортостан законодательства и не реже двух раз в год отчитывается перед работниками о его выполнении. </w:t>
      </w:r>
    </w:p>
    <w:p w:rsidR="007C1476" w:rsidRPr="00CB59A7" w:rsidRDefault="007C1476" w:rsidP="003E7152">
      <w:pPr>
        <w:pStyle w:val="Pa13"/>
        <w:widowControl w:val="0"/>
        <w:ind w:firstLine="709"/>
        <w:jc w:val="both"/>
        <w:rPr>
          <w:color w:val="000000"/>
          <w:sz w:val="28"/>
          <w:szCs w:val="28"/>
        </w:rPr>
      </w:pPr>
    </w:p>
    <w:p w:rsidR="007C1476" w:rsidRPr="00CB59A7" w:rsidRDefault="007C1476" w:rsidP="003E7152">
      <w:pPr>
        <w:pStyle w:val="Pa10"/>
        <w:widowControl w:val="0"/>
        <w:spacing w:after="100"/>
        <w:jc w:val="center"/>
        <w:rPr>
          <w:color w:val="000000"/>
          <w:sz w:val="28"/>
          <w:szCs w:val="28"/>
        </w:rPr>
      </w:pPr>
      <w:r w:rsidRPr="00CB59A7">
        <w:rPr>
          <w:b/>
          <w:bCs/>
          <w:color w:val="000000"/>
          <w:sz w:val="28"/>
          <w:szCs w:val="28"/>
        </w:rPr>
        <w:t>III. ТРУДОВЫЕ ОТНОШЕНИЯ</w:t>
      </w:r>
    </w:p>
    <w:p w:rsidR="007C1476" w:rsidRPr="00CB59A7" w:rsidRDefault="007C1476" w:rsidP="003E7152">
      <w:pPr>
        <w:pStyle w:val="Pa15"/>
        <w:widowControl w:val="0"/>
        <w:tabs>
          <w:tab w:val="left" w:pos="1134"/>
        </w:tabs>
        <w:ind w:firstLine="709"/>
        <w:jc w:val="both"/>
        <w:rPr>
          <w:color w:val="000000"/>
          <w:sz w:val="28"/>
          <w:szCs w:val="28"/>
        </w:rPr>
      </w:pPr>
      <w:r w:rsidRPr="00CB59A7">
        <w:rPr>
          <w:rStyle w:val="A00"/>
          <w:sz w:val="28"/>
          <w:szCs w:val="28"/>
        </w:rPr>
        <w:t xml:space="preserve">3.1. Для работников учреждения работодателем является данное образовательное учреждение. </w:t>
      </w:r>
    </w:p>
    <w:p w:rsidR="007C1476" w:rsidRPr="00CB59A7" w:rsidRDefault="007C1476" w:rsidP="003E7152">
      <w:pPr>
        <w:pStyle w:val="Pa15"/>
        <w:widowControl w:val="0"/>
        <w:tabs>
          <w:tab w:val="left" w:pos="1134"/>
        </w:tabs>
        <w:ind w:firstLine="709"/>
        <w:jc w:val="both"/>
        <w:rPr>
          <w:color w:val="000000"/>
          <w:sz w:val="28"/>
          <w:szCs w:val="28"/>
        </w:rPr>
      </w:pPr>
      <w:r w:rsidRPr="00CB59A7">
        <w:rPr>
          <w:rStyle w:val="A00"/>
          <w:sz w:val="28"/>
          <w:szCs w:val="28"/>
        </w:rPr>
        <w:t>3.2. Трудовой договор с работником заключается на неопределенный срок в письменной форме.</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При заключении срочного трудового договора работодатель указывает обстоятельства, послужившие основанием для его заключения.</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 xml:space="preserve">3.3. Условия трудового договора, ухудшающие положение работников по сравнению с трудовым законодательством и иными нормативными правовыми актами, содержащими нормы трудового права, условиями соглашений, настоящего коллективного договора, являются недействительными и не применяются. </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3.4. Стороны подтверждают:</w:t>
      </w:r>
    </w:p>
    <w:p w:rsidR="007C1476" w:rsidRPr="00CB59A7"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 xml:space="preserve">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w:t>
      </w:r>
    </w:p>
    <w:p w:rsidR="007C1476" w:rsidRPr="00CB59A7"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 xml:space="preserve">В случае обращения работника, работающего в учреждении на условиях гражданско-правового договора, к руководителю с заявлением о признании таких отношений трудовыми руководитель обязан признать такие </w:t>
      </w:r>
      <w:r w:rsidRPr="00CB59A7">
        <w:rPr>
          <w:sz w:val="28"/>
          <w:szCs w:val="28"/>
        </w:rPr>
        <w:lastRenderedPageBreak/>
        <w:t xml:space="preserve">отношения трудовыми и заключить трудовой договор с работником в установленные законом сроки. </w:t>
      </w:r>
    </w:p>
    <w:p w:rsidR="007C1476" w:rsidRPr="00CB59A7"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Работодатель обязан при приеме на работу, до подписания трудового договора с работником, ознакомить его под подпись с уставом учреждения,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7C1476" w:rsidRPr="001F6F22" w:rsidRDefault="007C1476" w:rsidP="003E7152">
      <w:pPr>
        <w:pStyle w:val="Default"/>
        <w:widowControl w:val="0"/>
        <w:numPr>
          <w:ilvl w:val="0"/>
          <w:numId w:val="13"/>
        </w:numPr>
        <w:tabs>
          <w:tab w:val="left" w:pos="1134"/>
        </w:tabs>
        <w:ind w:firstLine="709"/>
        <w:jc w:val="both"/>
        <w:rPr>
          <w:sz w:val="28"/>
          <w:szCs w:val="28"/>
        </w:rPr>
      </w:pPr>
      <w:r w:rsidRPr="001F6F22">
        <w:rPr>
          <w:sz w:val="28"/>
          <w:szCs w:val="28"/>
        </w:rPr>
        <w:t>При приеме на работу, кроме оснований, предусмотренных ст.70 ТК РФ, испытание не устанавливается:</w:t>
      </w:r>
    </w:p>
    <w:p w:rsidR="007C1476" w:rsidRPr="001F6F22" w:rsidRDefault="007C1476" w:rsidP="003E7152">
      <w:pPr>
        <w:pStyle w:val="Default"/>
        <w:widowControl w:val="0"/>
        <w:tabs>
          <w:tab w:val="left" w:pos="1134"/>
        </w:tabs>
        <w:ind w:firstLine="709"/>
        <w:jc w:val="both"/>
        <w:rPr>
          <w:sz w:val="28"/>
          <w:szCs w:val="28"/>
        </w:rPr>
      </w:pPr>
      <w:r w:rsidRPr="001F6F22">
        <w:rPr>
          <w:sz w:val="28"/>
          <w:szCs w:val="28"/>
        </w:rPr>
        <w:t>- педагогическим работникам, имеющим действующую квалификационную категорию;</w:t>
      </w:r>
    </w:p>
    <w:p w:rsidR="007C1476" w:rsidRPr="001F6F22" w:rsidRDefault="007C1476" w:rsidP="003E7152">
      <w:pPr>
        <w:pStyle w:val="Default"/>
        <w:widowControl w:val="0"/>
        <w:tabs>
          <w:tab w:val="left" w:pos="1134"/>
        </w:tabs>
        <w:ind w:firstLine="709"/>
        <w:jc w:val="both"/>
        <w:rPr>
          <w:sz w:val="28"/>
          <w:szCs w:val="28"/>
        </w:rPr>
      </w:pPr>
      <w:r w:rsidRPr="001F6F22">
        <w:rPr>
          <w:sz w:val="28"/>
          <w:szCs w:val="28"/>
        </w:rPr>
        <w:t>- __________________</w:t>
      </w:r>
      <w:r w:rsidRPr="001F6F22">
        <w:rPr>
          <w:rStyle w:val="aa"/>
          <w:sz w:val="28"/>
          <w:szCs w:val="28"/>
        </w:rPr>
        <w:footnoteReference w:id="12"/>
      </w:r>
      <w:r w:rsidRPr="001F6F22">
        <w:rPr>
          <w:sz w:val="28"/>
          <w:szCs w:val="28"/>
        </w:rPr>
        <w:t>.</w:t>
      </w:r>
    </w:p>
    <w:p w:rsidR="007C1476" w:rsidRPr="001F6F22" w:rsidRDefault="007C1476" w:rsidP="001F6F22">
      <w:pPr>
        <w:pStyle w:val="Default"/>
        <w:widowControl w:val="0"/>
        <w:numPr>
          <w:ilvl w:val="0"/>
          <w:numId w:val="13"/>
        </w:numPr>
        <w:tabs>
          <w:tab w:val="left" w:pos="1134"/>
        </w:tabs>
        <w:ind w:firstLine="709"/>
        <w:jc w:val="both"/>
        <w:rPr>
          <w:sz w:val="28"/>
          <w:szCs w:val="28"/>
        </w:rPr>
      </w:pPr>
      <w:r w:rsidRPr="001F6F22">
        <w:rPr>
          <w:sz w:val="28"/>
          <w:szCs w:val="28"/>
        </w:rPr>
        <w:t>Руководитель по рекомендации аттестационной комиссии учреждения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r w:rsidRPr="001F6F22">
        <w:rPr>
          <w:color w:val="0000FF"/>
          <w:sz w:val="28"/>
          <w:szCs w:val="28"/>
        </w:rPr>
        <w:t>за исключением должностей концертмейстера, учителя-логопеда, учителя-дефектолога, педагога-психолога).</w:t>
      </w:r>
    </w:p>
    <w:p w:rsidR="007C1476" w:rsidRPr="001F6F22" w:rsidRDefault="007C1476" w:rsidP="001F6F22">
      <w:pPr>
        <w:pStyle w:val="Default"/>
        <w:widowControl w:val="0"/>
        <w:numPr>
          <w:ilvl w:val="0"/>
          <w:numId w:val="13"/>
        </w:numPr>
        <w:tabs>
          <w:tab w:val="left" w:pos="1134"/>
        </w:tabs>
        <w:ind w:firstLine="709"/>
        <w:jc w:val="both"/>
        <w:rPr>
          <w:sz w:val="28"/>
          <w:szCs w:val="28"/>
        </w:rPr>
      </w:pPr>
      <w:r w:rsidRPr="001F6F22">
        <w:rPr>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7C1476" w:rsidRPr="001F6F22" w:rsidRDefault="007C1476" w:rsidP="003E7152">
      <w:pPr>
        <w:pStyle w:val="Default"/>
        <w:widowControl w:val="0"/>
        <w:numPr>
          <w:ilvl w:val="0"/>
          <w:numId w:val="13"/>
        </w:numPr>
        <w:tabs>
          <w:tab w:val="left" w:pos="1134"/>
        </w:tabs>
        <w:ind w:firstLine="709"/>
        <w:jc w:val="both"/>
        <w:rPr>
          <w:sz w:val="28"/>
          <w:szCs w:val="28"/>
        </w:rPr>
      </w:pPr>
      <w:r w:rsidRPr="001F6F22">
        <w:rPr>
          <w:sz w:val="28"/>
          <w:szCs w:val="28"/>
        </w:rPr>
        <w:t>Обязательными для включения в трудовой договор педагогических работников наряду с условиями, содержащимися в ст.57 ТК РФ, являются: объем учебной нагрузки, установленный при тарификации, условия оплаты труда, включая размеры повышающих коэффициентов к ставке (окладу), компенсационных и стимулирующих выплат.</w:t>
      </w:r>
    </w:p>
    <w:p w:rsidR="007C1476" w:rsidRPr="00CB59A7" w:rsidRDefault="007C1476" w:rsidP="003E7152">
      <w:pPr>
        <w:pStyle w:val="Default"/>
        <w:widowControl w:val="0"/>
        <w:numPr>
          <w:ilvl w:val="0"/>
          <w:numId w:val="13"/>
        </w:numPr>
        <w:tabs>
          <w:tab w:val="left" w:pos="1134"/>
        </w:tabs>
        <w:ind w:firstLine="709"/>
        <w:jc w:val="both"/>
        <w:rPr>
          <w:sz w:val="28"/>
          <w:szCs w:val="28"/>
        </w:rPr>
      </w:pPr>
      <w:r w:rsidRPr="001F6F22">
        <w:rPr>
          <w:sz w:val="28"/>
          <w:szCs w:val="28"/>
        </w:rPr>
        <w:t>Условия выполнения и объем учебной</w:t>
      </w:r>
      <w:r w:rsidRPr="00CB59A7">
        <w:rPr>
          <w:sz w:val="28"/>
          <w:szCs w:val="28"/>
        </w:rPr>
        <w:t xml:space="preserve"> нагрузки заместителя руководителя, руководителя филиала, структурного подразделения определяет руководитель с учетом мотивированного мнения профкома (по согласованию). Объем учебной нагрузки является обязательным условием трудового договора или дополнительного соглашения к нему. </w:t>
      </w:r>
    </w:p>
    <w:p w:rsidR="007C1476" w:rsidRPr="00CB59A7"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инструкций педагогических работников</w:t>
      </w:r>
      <w:r>
        <w:rPr>
          <w:rStyle w:val="aa"/>
          <w:sz w:val="28"/>
          <w:szCs w:val="28"/>
        </w:rPr>
        <w:footnoteReference w:id="13"/>
      </w:r>
      <w:r w:rsidRPr="00CB59A7">
        <w:rPr>
          <w:sz w:val="28"/>
          <w:szCs w:val="28"/>
        </w:rPr>
        <w:t>.</w:t>
      </w:r>
    </w:p>
    <w:p w:rsidR="007C1476" w:rsidRPr="00CB59A7"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7C1476"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 xml:space="preserve">Работодатель расторгает трудовой договор в срок, указанный в </w:t>
      </w:r>
      <w:r w:rsidRPr="00CB59A7">
        <w:rPr>
          <w:sz w:val="28"/>
          <w:szCs w:val="28"/>
        </w:rPr>
        <w:lastRenderedPageBreak/>
        <w:t>заявлении работника о расторжении трудового договора по собственному желанию, в следующих случаях:</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переезд работника на новое место жительства;</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зачисление на учебу в образовательную организацию;</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выход на пенсию;</w:t>
      </w:r>
    </w:p>
    <w:p w:rsidR="007C1476" w:rsidRPr="00CB59A7" w:rsidRDefault="007C1476" w:rsidP="003E7152">
      <w:pPr>
        <w:pStyle w:val="Default"/>
        <w:widowControl w:val="0"/>
        <w:tabs>
          <w:tab w:val="left" w:pos="1134"/>
        </w:tabs>
        <w:ind w:firstLine="709"/>
        <w:jc w:val="both"/>
        <w:rPr>
          <w:sz w:val="28"/>
          <w:szCs w:val="28"/>
        </w:rPr>
      </w:pPr>
      <w:r>
        <w:rPr>
          <w:sz w:val="28"/>
          <w:szCs w:val="28"/>
        </w:rPr>
        <w:t xml:space="preserve">- </w:t>
      </w:r>
      <w:r w:rsidRPr="00CB59A7">
        <w:rPr>
          <w:sz w:val="28"/>
          <w:szCs w:val="28"/>
        </w:rPr>
        <w:t>необходимость длительного постоянного ухода за ребенком в возрасте старше трех лет;</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необходимость ухода за больным или престарелым членом семьи;</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_________________________</w:t>
      </w:r>
      <w:r>
        <w:rPr>
          <w:rStyle w:val="aa"/>
          <w:sz w:val="28"/>
          <w:szCs w:val="28"/>
        </w:rPr>
        <w:footnoteReference w:id="14"/>
      </w:r>
      <w:r w:rsidRPr="00CB59A7">
        <w:rPr>
          <w:sz w:val="28"/>
          <w:szCs w:val="28"/>
        </w:rPr>
        <w:t>.</w:t>
      </w:r>
    </w:p>
    <w:p w:rsidR="007C1476" w:rsidRPr="00B8691D" w:rsidRDefault="007C1476" w:rsidP="003E7152">
      <w:pPr>
        <w:pStyle w:val="Default"/>
        <w:widowControl w:val="0"/>
        <w:numPr>
          <w:ilvl w:val="0"/>
          <w:numId w:val="13"/>
        </w:numPr>
        <w:tabs>
          <w:tab w:val="left" w:pos="1134"/>
        </w:tabs>
        <w:ind w:firstLine="709"/>
        <w:jc w:val="both"/>
        <w:rPr>
          <w:sz w:val="28"/>
          <w:szCs w:val="28"/>
        </w:rPr>
      </w:pPr>
      <w:r w:rsidRPr="00B8691D">
        <w:rPr>
          <w:sz w:val="28"/>
          <w:szCs w:val="28"/>
        </w:rPr>
        <w:t xml:space="preserve">Увольнение работника по основаниям, предусмотренным п.2 или 3 ч.1 ст.81 ТК РФ, а также прекращение трудового договора с работником по основаниям, предусмотренным п.2, 8, 9, 10 или 13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Pr="00B8691D">
        <w:rPr>
          <w:rStyle w:val="A00"/>
          <w:sz w:val="28"/>
          <w:szCs w:val="28"/>
        </w:rPr>
        <w:t>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(филиалах).</w:t>
      </w:r>
    </w:p>
    <w:p w:rsidR="007C1476" w:rsidRPr="005D271F" w:rsidRDefault="007C1476" w:rsidP="003E7152">
      <w:pPr>
        <w:pStyle w:val="Default"/>
        <w:widowControl w:val="0"/>
        <w:numPr>
          <w:ilvl w:val="0"/>
          <w:numId w:val="13"/>
        </w:numPr>
        <w:tabs>
          <w:tab w:val="left" w:pos="1134"/>
        </w:tabs>
        <w:ind w:firstLine="709"/>
        <w:jc w:val="both"/>
        <w:rPr>
          <w:sz w:val="28"/>
          <w:szCs w:val="28"/>
        </w:rPr>
      </w:pPr>
      <w:r w:rsidRPr="00CB59A7">
        <w:rPr>
          <w:sz w:val="28"/>
          <w:szCs w:val="28"/>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w:t>
      </w:r>
      <w:r w:rsidRPr="005D271F">
        <w:rPr>
          <w:sz w:val="28"/>
          <w:szCs w:val="28"/>
        </w:rPr>
        <w:t xml:space="preserve">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w:t>
      </w:r>
    </w:p>
    <w:p w:rsidR="007C1476" w:rsidRPr="005D271F" w:rsidRDefault="007C1476" w:rsidP="005D271F">
      <w:pPr>
        <w:pStyle w:val="Default"/>
        <w:widowControl w:val="0"/>
        <w:numPr>
          <w:ilvl w:val="0"/>
          <w:numId w:val="13"/>
        </w:numPr>
        <w:tabs>
          <w:tab w:val="left" w:pos="1134"/>
        </w:tabs>
        <w:ind w:firstLine="709"/>
        <w:jc w:val="both"/>
        <w:rPr>
          <w:sz w:val="28"/>
          <w:szCs w:val="28"/>
        </w:rPr>
      </w:pPr>
      <w:r w:rsidRPr="005D271F">
        <w:rPr>
          <w:sz w:val="28"/>
          <w:szCs w:val="28"/>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заявления на предоставление отпуска без сохранения заработной платы.</w:t>
      </w:r>
    </w:p>
    <w:p w:rsidR="007C1476" w:rsidRPr="005D271F" w:rsidRDefault="007C1476" w:rsidP="005D271F">
      <w:pPr>
        <w:pStyle w:val="Default"/>
        <w:widowControl w:val="0"/>
        <w:numPr>
          <w:ilvl w:val="0"/>
          <w:numId w:val="13"/>
        </w:numPr>
        <w:tabs>
          <w:tab w:val="left" w:pos="1134"/>
        </w:tabs>
        <w:ind w:firstLine="709"/>
        <w:jc w:val="both"/>
        <w:rPr>
          <w:color w:val="0000FF"/>
          <w:sz w:val="28"/>
          <w:szCs w:val="28"/>
        </w:rPr>
      </w:pPr>
      <w:r w:rsidRPr="005D271F">
        <w:rPr>
          <w:color w:val="0000FF"/>
          <w:sz w:val="28"/>
          <w:szCs w:val="28"/>
        </w:rPr>
        <w:t>В день увольнения работнику работодатель обязан выдать справку о сумме заработка за два календарных года, предшествующих году прекращения работы.</w:t>
      </w:r>
    </w:p>
    <w:p w:rsidR="007C1476" w:rsidRPr="00CB59A7" w:rsidRDefault="007C1476" w:rsidP="003E7152">
      <w:pPr>
        <w:pStyle w:val="Pa17"/>
        <w:widowControl w:val="0"/>
        <w:tabs>
          <w:tab w:val="left" w:pos="1134"/>
        </w:tabs>
        <w:ind w:firstLine="709"/>
        <w:jc w:val="both"/>
        <w:rPr>
          <w:color w:val="000000"/>
          <w:sz w:val="28"/>
          <w:szCs w:val="28"/>
        </w:rPr>
      </w:pPr>
      <w:r w:rsidRPr="00CB59A7">
        <w:rPr>
          <w:rStyle w:val="A00"/>
          <w:sz w:val="28"/>
          <w:szCs w:val="28"/>
        </w:rPr>
        <w:t>3.5.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 xml:space="preserve">3.6.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w:t>
      </w:r>
      <w:r w:rsidRPr="00CB59A7">
        <w:rPr>
          <w:color w:val="000000"/>
          <w:sz w:val="28"/>
          <w:szCs w:val="28"/>
        </w:rPr>
        <w:lastRenderedPageBreak/>
        <w:t>работников.</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3.7.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_____________</w:t>
      </w:r>
      <w:r>
        <w:rPr>
          <w:rStyle w:val="aa"/>
          <w:color w:val="000000"/>
          <w:sz w:val="28"/>
          <w:szCs w:val="28"/>
        </w:rPr>
        <w:footnoteReference w:id="15"/>
      </w:r>
      <w:r w:rsidRPr="00CB59A7">
        <w:rPr>
          <w:color w:val="000000"/>
          <w:sz w:val="28"/>
          <w:szCs w:val="28"/>
        </w:rPr>
        <w:t>.</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7C1476" w:rsidRPr="00CB59A7" w:rsidRDefault="007C1476" w:rsidP="003E7152">
      <w:pPr>
        <w:pStyle w:val="Pa13"/>
        <w:widowControl w:val="0"/>
        <w:tabs>
          <w:tab w:val="left" w:pos="1134"/>
        </w:tabs>
        <w:ind w:firstLine="709"/>
        <w:jc w:val="both"/>
        <w:rPr>
          <w:sz w:val="28"/>
          <w:szCs w:val="28"/>
        </w:rPr>
      </w:pPr>
      <w:r w:rsidRPr="00CB59A7">
        <w:rPr>
          <w:color w:val="000000"/>
          <w:sz w:val="28"/>
          <w:szCs w:val="28"/>
        </w:rPr>
        <w:t xml:space="preserve">3.8.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в письменной форме предлагает работнику </w:t>
      </w:r>
      <w:r w:rsidRPr="00CB59A7">
        <w:rPr>
          <w:rStyle w:val="A00"/>
          <w:sz w:val="28"/>
          <w:szCs w:val="28"/>
        </w:rPr>
        <w:t>другую имеющуюся у него работу (вакансии), в т.ч. в других местностях (филиале).</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3.9. Работодатель:</w:t>
      </w:r>
    </w:p>
    <w:p w:rsidR="007C1476" w:rsidRPr="00CB59A7" w:rsidRDefault="007C1476" w:rsidP="003E7152">
      <w:pPr>
        <w:pStyle w:val="Default"/>
        <w:widowControl w:val="0"/>
        <w:numPr>
          <w:ilvl w:val="0"/>
          <w:numId w:val="17"/>
        </w:numPr>
        <w:tabs>
          <w:tab w:val="left" w:pos="1134"/>
        </w:tabs>
        <w:ind w:firstLine="709"/>
        <w:jc w:val="both"/>
        <w:rPr>
          <w:sz w:val="28"/>
          <w:szCs w:val="28"/>
        </w:rPr>
      </w:pPr>
      <w:r w:rsidRPr="00CB59A7">
        <w:rPr>
          <w:sz w:val="28"/>
          <w:szCs w:val="28"/>
        </w:rPr>
        <w:t>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штатов, список сокращаемых должностей и работников, перечень имеющихся вакансий.</w:t>
      </w:r>
    </w:p>
    <w:p w:rsidR="007C1476" w:rsidRPr="00CB59A7" w:rsidRDefault="007C1476" w:rsidP="003E7152">
      <w:pPr>
        <w:pStyle w:val="Default"/>
        <w:widowControl w:val="0"/>
        <w:numPr>
          <w:ilvl w:val="0"/>
          <w:numId w:val="17"/>
        </w:numPr>
        <w:tabs>
          <w:tab w:val="left" w:pos="1134"/>
        </w:tabs>
        <w:ind w:firstLine="709"/>
        <w:jc w:val="both"/>
        <w:rPr>
          <w:sz w:val="28"/>
          <w:szCs w:val="28"/>
        </w:rPr>
      </w:pPr>
      <w:r w:rsidRPr="00CB59A7">
        <w:rPr>
          <w:sz w:val="28"/>
          <w:szCs w:val="28"/>
        </w:rPr>
        <w:t>Работникам, получившим уведомление об увольнении по п.1 и п.2 ст. 81 ТК РФ, предоставляет свободное от работы время не менее ____</w:t>
      </w:r>
      <w:r>
        <w:rPr>
          <w:rStyle w:val="aa"/>
          <w:sz w:val="28"/>
          <w:szCs w:val="28"/>
        </w:rPr>
        <w:footnoteReference w:id="16"/>
      </w:r>
      <w:r w:rsidRPr="00CB59A7">
        <w:rPr>
          <w:sz w:val="28"/>
          <w:szCs w:val="28"/>
        </w:rPr>
        <w:t>часов в неделю с сохранением заработной платы для самостоятельного поиска новой работы.</w:t>
      </w:r>
    </w:p>
    <w:p w:rsidR="007C1476" w:rsidRPr="00CB59A7" w:rsidRDefault="007C1476" w:rsidP="003E7152">
      <w:pPr>
        <w:pStyle w:val="Default"/>
        <w:widowControl w:val="0"/>
        <w:numPr>
          <w:ilvl w:val="0"/>
          <w:numId w:val="17"/>
        </w:numPr>
        <w:tabs>
          <w:tab w:val="left" w:pos="1134"/>
        </w:tabs>
        <w:ind w:firstLine="709"/>
        <w:jc w:val="both"/>
        <w:rPr>
          <w:sz w:val="28"/>
          <w:szCs w:val="28"/>
        </w:rPr>
      </w:pPr>
      <w:r w:rsidRPr="00CB59A7">
        <w:rPr>
          <w:sz w:val="28"/>
          <w:szCs w:val="28"/>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 с учетом мнения профкома (ст.82 ТК РФ).</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3.10.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7C1476" w:rsidRPr="00CB59A7" w:rsidRDefault="007C1476" w:rsidP="003E7152">
      <w:pPr>
        <w:pStyle w:val="Default"/>
        <w:widowControl w:val="0"/>
        <w:tabs>
          <w:tab w:val="left" w:pos="1134"/>
        </w:tabs>
        <w:ind w:firstLine="709"/>
        <w:jc w:val="both"/>
        <w:rPr>
          <w:sz w:val="28"/>
          <w:szCs w:val="28"/>
        </w:rPr>
      </w:pPr>
      <w:r>
        <w:rPr>
          <w:sz w:val="28"/>
          <w:szCs w:val="28"/>
        </w:rPr>
        <w:t xml:space="preserve">- </w:t>
      </w:r>
      <w:r w:rsidRPr="00CB59A7">
        <w:rPr>
          <w:sz w:val="28"/>
          <w:szCs w:val="28"/>
        </w:rPr>
        <w:t>имеющие более длительный стаж работы в данном учреждении;</w:t>
      </w:r>
    </w:p>
    <w:p w:rsidR="007C1476" w:rsidRPr="00CB59A7" w:rsidRDefault="007C1476" w:rsidP="003E7152">
      <w:pPr>
        <w:pStyle w:val="Default"/>
        <w:widowControl w:val="0"/>
        <w:tabs>
          <w:tab w:val="left" w:pos="1134"/>
        </w:tabs>
        <w:ind w:firstLine="709"/>
        <w:jc w:val="both"/>
        <w:rPr>
          <w:sz w:val="28"/>
          <w:szCs w:val="28"/>
        </w:rPr>
      </w:pPr>
      <w:r>
        <w:rPr>
          <w:sz w:val="28"/>
          <w:szCs w:val="28"/>
        </w:rPr>
        <w:t xml:space="preserve">- </w:t>
      </w:r>
      <w:r w:rsidRPr="00CB59A7">
        <w:rPr>
          <w:sz w:val="28"/>
          <w:szCs w:val="28"/>
        </w:rPr>
        <w:t>имеющие почетные звания, удостоенные ведомственными наградами, Почетными грамотами;</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применяющие инновационные методы работы;</w:t>
      </w:r>
    </w:p>
    <w:p w:rsidR="007C1476" w:rsidRPr="00CB59A7" w:rsidRDefault="007C1476" w:rsidP="003E7152">
      <w:pPr>
        <w:pStyle w:val="Default"/>
        <w:widowControl w:val="0"/>
        <w:tabs>
          <w:tab w:val="left" w:pos="1134"/>
        </w:tabs>
        <w:ind w:firstLine="709"/>
        <w:jc w:val="both"/>
        <w:rPr>
          <w:sz w:val="28"/>
          <w:szCs w:val="28"/>
        </w:rPr>
      </w:pPr>
      <w:r>
        <w:rPr>
          <w:sz w:val="28"/>
          <w:szCs w:val="28"/>
        </w:rPr>
        <w:t xml:space="preserve">- </w:t>
      </w:r>
      <w:r w:rsidRPr="00CB59A7">
        <w:rPr>
          <w:sz w:val="28"/>
          <w:szCs w:val="28"/>
        </w:rPr>
        <w:t xml:space="preserve">совмещающие работу с обучением, если обучение (профессиональная подготовка, переподготовка, повышение квалификации) обусловлено </w:t>
      </w:r>
      <w:r w:rsidRPr="00CB59A7">
        <w:rPr>
          <w:sz w:val="28"/>
          <w:szCs w:val="28"/>
        </w:rPr>
        <w:lastRenderedPageBreak/>
        <w:t>заключением дополнительного договора между работником и работодателем или является условием трудового договора;</w:t>
      </w:r>
    </w:p>
    <w:p w:rsidR="007C1476" w:rsidRPr="00CB59A7" w:rsidRDefault="007C1476" w:rsidP="003E7152">
      <w:pPr>
        <w:pStyle w:val="Default"/>
        <w:widowControl w:val="0"/>
        <w:tabs>
          <w:tab w:val="left" w:pos="1134"/>
        </w:tabs>
        <w:ind w:firstLine="709"/>
        <w:jc w:val="both"/>
        <w:rPr>
          <w:sz w:val="28"/>
          <w:szCs w:val="28"/>
        </w:rPr>
      </w:pPr>
      <w:r>
        <w:rPr>
          <w:sz w:val="28"/>
          <w:szCs w:val="28"/>
        </w:rPr>
        <w:t xml:space="preserve">- </w:t>
      </w:r>
      <w:r w:rsidRPr="00CB59A7">
        <w:rPr>
          <w:sz w:val="28"/>
          <w:szCs w:val="28"/>
        </w:rPr>
        <w:t>которым до наступления права на получение пенсии по старости осталось менее трех лет;</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одинокие матери и отцы, воспитывающие детей до 16 лет;</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родители, имеющие ребенка – инвалида в возрасте до 18 лет;</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председатели первичных профсоюзных организаций;</w:t>
      </w:r>
    </w:p>
    <w:p w:rsidR="007C1476" w:rsidRPr="00CB59A7" w:rsidRDefault="007C1476" w:rsidP="003E7152">
      <w:pPr>
        <w:pStyle w:val="Default"/>
        <w:widowControl w:val="0"/>
        <w:tabs>
          <w:tab w:val="left" w:pos="1134"/>
        </w:tabs>
        <w:ind w:left="709"/>
        <w:jc w:val="both"/>
        <w:rPr>
          <w:sz w:val="28"/>
          <w:szCs w:val="28"/>
        </w:rPr>
      </w:pPr>
      <w:r>
        <w:rPr>
          <w:sz w:val="28"/>
          <w:szCs w:val="28"/>
        </w:rPr>
        <w:t xml:space="preserve">- </w:t>
      </w:r>
      <w:r w:rsidRPr="00CB59A7">
        <w:rPr>
          <w:sz w:val="28"/>
          <w:szCs w:val="28"/>
        </w:rPr>
        <w:t>молодые специалисты, имеющие трудовой стаж менее одного года;</w:t>
      </w:r>
    </w:p>
    <w:p w:rsidR="007C1476" w:rsidRPr="00CB59A7" w:rsidRDefault="007C1476" w:rsidP="003E7152">
      <w:pPr>
        <w:pStyle w:val="Default"/>
        <w:widowControl w:val="0"/>
        <w:tabs>
          <w:tab w:val="left" w:pos="1134"/>
        </w:tabs>
        <w:ind w:left="709"/>
        <w:jc w:val="both"/>
        <w:rPr>
          <w:sz w:val="28"/>
          <w:szCs w:val="28"/>
        </w:rPr>
      </w:pPr>
      <w:r w:rsidRPr="00B8691D">
        <w:rPr>
          <w:iCs/>
          <w:sz w:val="28"/>
          <w:szCs w:val="28"/>
        </w:rPr>
        <w:t xml:space="preserve">- </w:t>
      </w:r>
      <w:r w:rsidRPr="00CB59A7">
        <w:rPr>
          <w:i/>
          <w:iCs/>
          <w:sz w:val="28"/>
          <w:szCs w:val="28"/>
        </w:rPr>
        <w:t>____________________</w:t>
      </w:r>
      <w:r w:rsidRPr="005425E1">
        <w:rPr>
          <w:rStyle w:val="aa"/>
          <w:iCs/>
          <w:sz w:val="28"/>
          <w:szCs w:val="28"/>
        </w:rPr>
        <w:footnoteReference w:id="17"/>
      </w:r>
      <w:r w:rsidRPr="005425E1">
        <w:rPr>
          <w:iCs/>
          <w:sz w:val="28"/>
          <w:szCs w:val="28"/>
        </w:rPr>
        <w:t>.</w:t>
      </w:r>
    </w:p>
    <w:p w:rsidR="007C1476" w:rsidRPr="00CB59A7" w:rsidRDefault="007C1476" w:rsidP="003E7152">
      <w:pPr>
        <w:pStyle w:val="Pa13"/>
        <w:widowControl w:val="0"/>
        <w:tabs>
          <w:tab w:val="left" w:pos="1134"/>
        </w:tabs>
        <w:ind w:firstLine="709"/>
        <w:jc w:val="both"/>
        <w:rPr>
          <w:sz w:val="28"/>
          <w:szCs w:val="28"/>
        </w:rPr>
      </w:pPr>
      <w:r w:rsidRPr="00CB59A7">
        <w:rPr>
          <w:color w:val="000000"/>
          <w:sz w:val="28"/>
          <w:szCs w:val="28"/>
        </w:rPr>
        <w:t xml:space="preserve">3.11. Работникам, высвобожденным из учреждения в связи с сокращением численности или штата, гарантируется после увольнения сохранение возможности пользоваться на правах работников учреждения возможностями </w:t>
      </w:r>
      <w:r w:rsidRPr="00CB59A7">
        <w:rPr>
          <w:rStyle w:val="A00"/>
          <w:sz w:val="28"/>
          <w:szCs w:val="28"/>
        </w:rPr>
        <w:t>учреждения,___________________</w:t>
      </w:r>
      <w:r>
        <w:rPr>
          <w:rStyle w:val="aa"/>
          <w:color w:val="000000"/>
          <w:sz w:val="28"/>
          <w:szCs w:val="28"/>
        </w:rPr>
        <w:footnoteReference w:id="18"/>
      </w:r>
      <w:r w:rsidRPr="00CB59A7">
        <w:rPr>
          <w:rStyle w:val="A00"/>
          <w:sz w:val="28"/>
          <w:szCs w:val="28"/>
        </w:rPr>
        <w:t xml:space="preserve">. </w:t>
      </w:r>
    </w:p>
    <w:p w:rsidR="007C1476" w:rsidRPr="00CB59A7" w:rsidRDefault="007C1476" w:rsidP="003E7152">
      <w:pPr>
        <w:pStyle w:val="Pa13"/>
        <w:widowControl w:val="0"/>
        <w:tabs>
          <w:tab w:val="left" w:pos="1134"/>
        </w:tabs>
        <w:ind w:firstLine="709"/>
        <w:jc w:val="both"/>
        <w:rPr>
          <w:color w:val="000000"/>
          <w:sz w:val="28"/>
          <w:szCs w:val="28"/>
        </w:rPr>
      </w:pPr>
      <w:r w:rsidRPr="00CB59A7">
        <w:rPr>
          <w:color w:val="000000"/>
          <w:sz w:val="28"/>
          <w:szCs w:val="28"/>
        </w:rPr>
        <w:t>3.12. Порядок и размеры возмещения расходов работникам, связанных со служебными командировками, определяются нормативными правовыми актами органа местного самоуправления (ч.3 ст.168 ТК РФ) _____________________</w:t>
      </w:r>
      <w:r>
        <w:rPr>
          <w:rStyle w:val="aa"/>
          <w:color w:val="000000"/>
          <w:sz w:val="28"/>
          <w:szCs w:val="28"/>
        </w:rPr>
        <w:footnoteReference w:id="19"/>
      </w:r>
      <w:r w:rsidRPr="00CB59A7">
        <w:rPr>
          <w:color w:val="000000"/>
          <w:sz w:val="28"/>
          <w:szCs w:val="28"/>
        </w:rPr>
        <w:t xml:space="preserve">. </w:t>
      </w:r>
    </w:p>
    <w:p w:rsidR="007C1476" w:rsidRDefault="007C1476" w:rsidP="003E7152">
      <w:pPr>
        <w:pStyle w:val="Default"/>
        <w:widowControl w:val="0"/>
        <w:spacing w:after="100" w:line="281" w:lineRule="atLeast"/>
        <w:jc w:val="center"/>
        <w:rPr>
          <w:rStyle w:val="A00"/>
          <w:b/>
          <w:bCs/>
          <w:sz w:val="28"/>
          <w:szCs w:val="28"/>
        </w:rPr>
      </w:pPr>
    </w:p>
    <w:p w:rsidR="007C1476" w:rsidRPr="00CB59A7" w:rsidRDefault="007C1476" w:rsidP="003E7152">
      <w:pPr>
        <w:pStyle w:val="Default"/>
        <w:widowControl w:val="0"/>
        <w:spacing w:after="100" w:line="281" w:lineRule="atLeast"/>
        <w:jc w:val="center"/>
        <w:rPr>
          <w:sz w:val="28"/>
          <w:szCs w:val="28"/>
        </w:rPr>
      </w:pPr>
      <w:r w:rsidRPr="00CB59A7">
        <w:rPr>
          <w:rStyle w:val="A00"/>
          <w:b/>
          <w:bCs/>
          <w:sz w:val="28"/>
          <w:szCs w:val="28"/>
        </w:rPr>
        <w:t>IV. РАБОЧЕЕ ВРЕМЯ И ВРЕМЯ ОТДЫХА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учреждения.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4.2. Стороны подтверждают, что:</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 Педагогические работники, ведущие учебную нагрузку (преподаватель</w:t>
      </w:r>
      <w:r w:rsidRPr="00CB59A7">
        <w:rPr>
          <w:color w:val="000000"/>
          <w:sz w:val="28"/>
          <w:szCs w:val="28"/>
        </w:rPr>
        <w:softHyphen/>
        <w:t>скую работу), привлекаются к работе в учреждении в пределах установленного объема учебной нагрузки (преподавательской работы), выполнение которой ре</w:t>
      </w:r>
      <w:r w:rsidRPr="00CB59A7">
        <w:rPr>
          <w:color w:val="000000"/>
          <w:sz w:val="28"/>
          <w:szCs w:val="28"/>
        </w:rPr>
        <w:softHyphen/>
        <w:t>гулируется расписанием учебных занятий.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2. В учреждении для непедагогических работников устанавливается сокращенная продолжительность рабочего времени:</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не более 39 часов в неделю для медицинских работников</w:t>
      </w:r>
      <w:r>
        <w:rPr>
          <w:rStyle w:val="aa"/>
          <w:color w:val="000000"/>
          <w:sz w:val="28"/>
          <w:szCs w:val="28"/>
        </w:rPr>
        <w:footnoteReference w:id="20"/>
      </w:r>
      <w:r w:rsidRPr="00CB59A7">
        <w:rPr>
          <w:color w:val="0000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 не более 36 часов в неделю для женщин, работающих в сельской </w:t>
      </w:r>
      <w:r w:rsidRPr="00CB59A7">
        <w:rPr>
          <w:color w:val="000000"/>
          <w:sz w:val="28"/>
          <w:szCs w:val="28"/>
        </w:rPr>
        <w:lastRenderedPageBreak/>
        <w:t>местности, если меньшая продолжительность рабочей недели не предусмотрена иными законодательными актами</w:t>
      </w:r>
      <w:r>
        <w:rPr>
          <w:rStyle w:val="aa"/>
          <w:color w:val="000000"/>
          <w:sz w:val="28"/>
          <w:szCs w:val="28"/>
        </w:rPr>
        <w:footnoteReference w:id="21"/>
      </w:r>
      <w:r w:rsidRPr="00CB59A7">
        <w:rPr>
          <w:color w:val="000000"/>
          <w:sz w:val="28"/>
          <w:szCs w:val="28"/>
        </w:rPr>
        <w:t>. При этом заработная плата выплачивается в том же размере, что и при полной продолжительности еженедельной работы;</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не более 35 часов в неделю с сохранением полной оплаты труда для работников, являющихся инвалидами I или II группы.</w:t>
      </w:r>
    </w:p>
    <w:p w:rsidR="007C1476" w:rsidRPr="00CB59A7" w:rsidRDefault="007C1476" w:rsidP="003E7152">
      <w:pPr>
        <w:pStyle w:val="Pa13"/>
        <w:widowControl w:val="0"/>
        <w:ind w:firstLine="709"/>
        <w:jc w:val="both"/>
        <w:rPr>
          <w:sz w:val="28"/>
          <w:szCs w:val="28"/>
        </w:rPr>
      </w:pPr>
      <w:r w:rsidRPr="00CB59A7">
        <w:rPr>
          <w:color w:val="000000"/>
          <w:sz w:val="28"/>
          <w:szCs w:val="28"/>
        </w:rPr>
        <w:t xml:space="preserve">3.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w:t>
      </w:r>
      <w:r w:rsidRPr="00CB59A7">
        <w:rPr>
          <w:rStyle w:val="A00"/>
          <w:sz w:val="28"/>
          <w:szCs w:val="28"/>
        </w:rPr>
        <w:t>организационного характера) решается руководителем с учетом мотивированного мнения выборного профсоюзного органа (по согласованию).</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 Ежегодный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CB59A7">
        <w:rPr>
          <w:b/>
          <w:bCs/>
          <w:i/>
          <w:iCs/>
          <w:color w:val="0000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5. Исчисление продолжительности отпуска пропорционально проработан</w:t>
      </w:r>
      <w:r w:rsidRPr="00CB59A7">
        <w:rPr>
          <w:color w:val="000000"/>
          <w:sz w:val="28"/>
          <w:szCs w:val="28"/>
        </w:rPr>
        <w:softHyphen/>
        <w:t>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6. 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Порядок, утвержденный Приказом Минобрнауки России от 31.05.2016 № 644.</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7. Длительный отпуск предоставляется педагогическому работнику по его заявлению и оформляется распорядительным актом учреждения. Работник обязан уведомить работодателя о намерении уйти в отпуск не менее чем за ______</w:t>
      </w:r>
      <w:r>
        <w:rPr>
          <w:rStyle w:val="aa"/>
          <w:color w:val="000000"/>
          <w:sz w:val="28"/>
          <w:szCs w:val="28"/>
        </w:rPr>
        <w:footnoteReference w:id="22"/>
      </w:r>
      <w:r w:rsidRPr="00CB59A7">
        <w:rPr>
          <w:color w:val="000000"/>
          <w:sz w:val="28"/>
          <w:szCs w:val="28"/>
        </w:rPr>
        <w:t xml:space="preserve">календарных дней до ухода в отпуск.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8. В исключительных случаях, когда предоставление длительного отпуска работнику может неблагоприятно отразиться на нормальном ходе работы учреждения, допускается с согласия работника перенос отпуска на более поздний срок. При этом длительный отпуск должен быть предоставлен не позднее чем через 1 месяц.</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Предположительная продолжительность отпуска, а также возможность разделения его на части оговаривается работником и работодателем, фиксируется в распорядительном акте учреждения. Работник вправе прервать длительный отпуск и выйти на свое рабочее место, предварительно письменно уведомив работодателя не менее чем за ____</w:t>
      </w:r>
      <w:r>
        <w:rPr>
          <w:rStyle w:val="aa"/>
          <w:color w:val="000000"/>
          <w:sz w:val="28"/>
          <w:szCs w:val="28"/>
        </w:rPr>
        <w:footnoteReference w:id="23"/>
      </w:r>
      <w:r w:rsidRPr="00CB59A7">
        <w:rPr>
          <w:color w:val="000000"/>
          <w:sz w:val="28"/>
          <w:szCs w:val="28"/>
        </w:rPr>
        <w:t xml:space="preserve">календарных дня.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В случае временной нетрудоспособности работника длительный отпуск продляется или переносится на другой срок, определяемый работодателем с </w:t>
      </w:r>
      <w:r w:rsidRPr="00CB59A7">
        <w:rPr>
          <w:color w:val="000000"/>
          <w:sz w:val="28"/>
          <w:szCs w:val="28"/>
        </w:rPr>
        <w:lastRenderedPageBreak/>
        <w:t>учетом пожеланий работника. Это правило распространяется при предоставлении работнику оплачиваемого длительного отпуска.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По заявлению работника длительный отпуск может быть присоединен к ежегодному основному оплачиваемому отпуску.</w:t>
      </w:r>
    </w:p>
    <w:p w:rsidR="007C1476" w:rsidRPr="00CB59A7" w:rsidRDefault="007C1476" w:rsidP="003E7152">
      <w:pPr>
        <w:pStyle w:val="Pa13"/>
        <w:widowControl w:val="0"/>
        <w:ind w:firstLine="709"/>
        <w:jc w:val="both"/>
        <w:rPr>
          <w:sz w:val="28"/>
          <w:szCs w:val="28"/>
        </w:rPr>
      </w:pPr>
      <w:r w:rsidRPr="00CB59A7">
        <w:rPr>
          <w:color w:val="000000"/>
          <w:sz w:val="28"/>
          <w:szCs w:val="28"/>
        </w:rPr>
        <w:t xml:space="preserve">За счет средств, полученных организацией от приносящей доход </w:t>
      </w:r>
      <w:r w:rsidRPr="00CB59A7">
        <w:rPr>
          <w:rStyle w:val="A00"/>
          <w:sz w:val="28"/>
          <w:szCs w:val="28"/>
        </w:rPr>
        <w:t>деятельности, возможна оплата длительного отпуска. Условия и размер оплаты определяются работодателем с учетом мнения выборного профсоюзного органа, учетом имеющихся в учреждении средств и фиксируется в распорядительном акте учреждения о предоставлении длительного отпуска.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9. В целях реализации ст.101 и 119 ТК РФ и компенсации работникам образовательных организаций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определены следующие должности работников, работающих с ненормированным рабочим днем</w:t>
      </w:r>
      <w:r>
        <w:rPr>
          <w:rStyle w:val="aa"/>
          <w:color w:val="000000"/>
          <w:sz w:val="28"/>
          <w:szCs w:val="28"/>
        </w:rPr>
        <w:footnoteReference w:id="24"/>
      </w:r>
      <w:r w:rsidRPr="00CB59A7">
        <w:rPr>
          <w:color w:val="000000"/>
          <w:sz w:val="28"/>
          <w:szCs w:val="28"/>
        </w:rPr>
        <w:t xml:space="preserve">: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руководитель (директор, заведующий), руководитель структурного подразделения, филиала, заместитель руководителя;</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 главный бухгалтер, заместитель главного бухгалтера, бухгалтер;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водитель;</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методист, секретарь, секретарь-машинистка, делопроизводитель;</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шеф-повар;</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концертмейстер, аккомпаниатор, балетмейстер</w:t>
      </w:r>
      <w:r w:rsidRPr="00CB59A7">
        <w:rPr>
          <w:i/>
          <w:iCs/>
          <w:color w:val="0000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10. Работникам с ненормированным рабочим днем предоставляется ежегодный дополнительный оплачиваемый отпуск продолжительностью ____ календарных дней</w:t>
      </w:r>
      <w:r>
        <w:rPr>
          <w:rStyle w:val="aa"/>
          <w:color w:val="000000"/>
          <w:sz w:val="28"/>
          <w:szCs w:val="28"/>
        </w:rPr>
        <w:footnoteReference w:id="25"/>
      </w:r>
      <w:r w:rsidRPr="00CB59A7">
        <w:rPr>
          <w:color w:val="000000"/>
          <w:sz w:val="28"/>
          <w:szCs w:val="28"/>
        </w:rPr>
        <w:t>.</w:t>
      </w:r>
    </w:p>
    <w:p w:rsidR="007C1476" w:rsidRDefault="007C1476" w:rsidP="003E7152">
      <w:pPr>
        <w:pStyle w:val="Pa13"/>
        <w:widowControl w:val="0"/>
        <w:ind w:firstLine="709"/>
        <w:jc w:val="both"/>
        <w:rPr>
          <w:color w:val="000000"/>
          <w:sz w:val="28"/>
          <w:szCs w:val="28"/>
        </w:rPr>
      </w:pPr>
      <w:r w:rsidRPr="00CB59A7">
        <w:rPr>
          <w:color w:val="000000"/>
          <w:sz w:val="28"/>
          <w:szCs w:val="28"/>
        </w:rPr>
        <w:t>11.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w:t>
      </w:r>
      <w:r>
        <w:rPr>
          <w:rStyle w:val="aa"/>
          <w:color w:val="000000"/>
          <w:sz w:val="28"/>
          <w:szCs w:val="28"/>
        </w:rPr>
        <w:footnoteReference w:id="26"/>
      </w:r>
      <w:r w:rsidRPr="00CB59A7">
        <w:rPr>
          <w:color w:val="000000"/>
          <w:sz w:val="28"/>
          <w:szCs w:val="28"/>
        </w:rPr>
        <w:t>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p>
    <w:p w:rsidR="007C1476" w:rsidRPr="00F27416" w:rsidRDefault="007C1476" w:rsidP="00F27416">
      <w:pPr>
        <w:pStyle w:val="ConsNormal"/>
        <w:widowControl/>
        <w:ind w:firstLine="709"/>
        <w:jc w:val="both"/>
        <w:rPr>
          <w:rFonts w:ascii="Times New Roman" w:eastAsia="MS Mincho" w:hAnsi="Times New Roman"/>
          <w:color w:val="0000FF"/>
          <w:sz w:val="28"/>
          <w:szCs w:val="28"/>
        </w:rPr>
      </w:pPr>
      <w:r w:rsidRPr="00F27416">
        <w:rPr>
          <w:rFonts w:ascii="Times New Roman" w:eastAsia="MS Mincho" w:hAnsi="Times New Roman"/>
          <w:color w:val="0000FF"/>
          <w:sz w:val="28"/>
          <w:szCs w:val="28"/>
        </w:rPr>
        <w:t>12. Оплата работнику среднего заработка за дополнительный отпуск в связи с обучением (учебный отпуск) производится не менее чем за три календарных дня до его начала.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w:t>
      </w:r>
      <w:r>
        <w:rPr>
          <w:color w:val="000000"/>
          <w:sz w:val="28"/>
          <w:szCs w:val="28"/>
        </w:rPr>
        <w:t>3</w:t>
      </w:r>
      <w:r w:rsidRPr="00CB59A7">
        <w:rPr>
          <w:color w:val="000000"/>
          <w:sz w:val="28"/>
          <w:szCs w:val="28"/>
        </w:rPr>
        <w:t>.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_____</w:t>
      </w:r>
      <w:r>
        <w:rPr>
          <w:rStyle w:val="aa"/>
          <w:color w:val="000000"/>
          <w:sz w:val="28"/>
          <w:szCs w:val="28"/>
        </w:rPr>
        <w:footnoteReference w:id="27"/>
      </w:r>
      <w:r w:rsidRPr="00CB59A7">
        <w:rPr>
          <w:i/>
          <w:iCs/>
          <w:color w:val="000000"/>
          <w:sz w:val="28"/>
          <w:szCs w:val="28"/>
        </w:rPr>
        <w:t xml:space="preserve">. </w:t>
      </w:r>
      <w:r w:rsidRPr="00CB59A7">
        <w:rPr>
          <w:color w:val="000000"/>
          <w:sz w:val="28"/>
          <w:szCs w:val="28"/>
        </w:rPr>
        <w:t xml:space="preserve">Учетный период для водителей, работающих по суммированному учету рабочего </w:t>
      </w:r>
      <w:r w:rsidRPr="00CB59A7">
        <w:rPr>
          <w:color w:val="000000"/>
          <w:sz w:val="28"/>
          <w:szCs w:val="28"/>
        </w:rPr>
        <w:lastRenderedPageBreak/>
        <w:t>времени, – один месяц</w:t>
      </w:r>
      <w:r>
        <w:rPr>
          <w:rStyle w:val="aa"/>
          <w:color w:val="000000"/>
          <w:sz w:val="28"/>
          <w:szCs w:val="28"/>
        </w:rPr>
        <w:footnoteReference w:id="28"/>
      </w:r>
      <w:r w:rsidRPr="00CB59A7">
        <w:rPr>
          <w:color w:val="000000"/>
          <w:sz w:val="28"/>
          <w:szCs w:val="28"/>
        </w:rPr>
        <w:t xml:space="preserve">. </w:t>
      </w:r>
    </w:p>
    <w:p w:rsidR="007C1476" w:rsidRPr="00CB59A7" w:rsidRDefault="007C1476" w:rsidP="003E7152">
      <w:pPr>
        <w:pStyle w:val="Pa13"/>
        <w:widowControl w:val="0"/>
        <w:ind w:firstLine="709"/>
        <w:jc w:val="both"/>
        <w:rPr>
          <w:sz w:val="28"/>
          <w:szCs w:val="28"/>
        </w:rPr>
      </w:pPr>
      <w:r w:rsidRPr="00CB59A7">
        <w:rPr>
          <w:color w:val="000000"/>
          <w:sz w:val="28"/>
          <w:szCs w:val="28"/>
        </w:rPr>
        <w:t xml:space="preserve">При учете рабочего времени работников с суммированным учетом рабочего </w:t>
      </w:r>
      <w:r w:rsidRPr="00CB59A7">
        <w:rPr>
          <w:rStyle w:val="A00"/>
          <w:sz w:val="28"/>
          <w:szCs w:val="28"/>
        </w:rPr>
        <w:t>времени подсчет часов для оплаты сверхурочной работы за учетный период производится в соответствии с Информацией Минтруда РБ о норме рабочего времени в Республике Башкортостан на соответствующий календарный год.</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w:t>
      </w:r>
      <w:r>
        <w:rPr>
          <w:color w:val="000000"/>
          <w:sz w:val="28"/>
          <w:szCs w:val="28"/>
        </w:rPr>
        <w:t>4</w:t>
      </w:r>
      <w:r w:rsidRPr="00CB59A7">
        <w:rPr>
          <w:color w:val="000000"/>
          <w:sz w:val="28"/>
          <w:szCs w:val="28"/>
        </w:rPr>
        <w:t>.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w:t>
      </w:r>
      <w:r>
        <w:rPr>
          <w:color w:val="000000"/>
          <w:sz w:val="28"/>
          <w:szCs w:val="28"/>
        </w:rPr>
        <w:t>5</w:t>
      </w:r>
      <w:r w:rsidRPr="00CB59A7">
        <w:rPr>
          <w:color w:val="000000"/>
          <w:sz w:val="28"/>
          <w:szCs w:val="28"/>
        </w:rPr>
        <w:t>.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 ежегодные дополнительные отпуска без сохранения заработной платы в удобное для них время продолжительностью до 14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w:t>
      </w:r>
      <w:r>
        <w:rPr>
          <w:color w:val="000000"/>
          <w:sz w:val="28"/>
          <w:szCs w:val="28"/>
        </w:rPr>
        <w:t>6</w:t>
      </w:r>
      <w:r w:rsidRPr="00CB59A7">
        <w:rPr>
          <w:color w:val="000000"/>
          <w:sz w:val="28"/>
          <w:szCs w:val="28"/>
        </w:rPr>
        <w:t>. В учреждении неполный рабочий день или неполная рабочая неделя устанавливаются в следующих случаях:</w:t>
      </w:r>
    </w:p>
    <w:p w:rsidR="007C1476" w:rsidRPr="00CB59A7" w:rsidRDefault="007C1476" w:rsidP="003E7152">
      <w:pPr>
        <w:pStyle w:val="Pa1"/>
        <w:widowControl w:val="0"/>
        <w:ind w:firstLine="709"/>
        <w:jc w:val="both"/>
        <w:rPr>
          <w:color w:val="000000"/>
          <w:sz w:val="28"/>
          <w:szCs w:val="28"/>
        </w:rPr>
      </w:pPr>
      <w:r w:rsidRPr="00CB59A7">
        <w:rPr>
          <w:color w:val="000000"/>
          <w:sz w:val="28"/>
          <w:szCs w:val="28"/>
        </w:rPr>
        <w:t>− по соглашению между работником и работодателем;</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w:t>
      </w:r>
      <w:r>
        <w:rPr>
          <w:color w:val="000000"/>
          <w:sz w:val="28"/>
          <w:szCs w:val="28"/>
        </w:rPr>
        <w:t>7</w:t>
      </w:r>
      <w:r w:rsidRPr="00CB59A7">
        <w:rPr>
          <w:color w:val="000000"/>
          <w:sz w:val="28"/>
          <w:szCs w:val="28"/>
        </w:rPr>
        <w:t>.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w:t>
      </w:r>
      <w:r>
        <w:rPr>
          <w:color w:val="000000"/>
          <w:sz w:val="28"/>
          <w:szCs w:val="28"/>
        </w:rPr>
        <w:t>8</w:t>
      </w:r>
      <w:r w:rsidRPr="00CB59A7">
        <w:rPr>
          <w:color w:val="000000"/>
          <w:sz w:val="28"/>
          <w:szCs w:val="28"/>
        </w:rPr>
        <w:t xml:space="preserve">.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4.10.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4.11. Работодатель предоставляет работникам с вредными условиями труда</w:t>
      </w:r>
      <w:r w:rsidRPr="00BA121B">
        <w:rPr>
          <w:color w:val="0000FF"/>
          <w:sz w:val="28"/>
          <w:szCs w:val="28"/>
        </w:rPr>
        <w:t>с классом вредности 3.2</w:t>
      </w:r>
      <w:r>
        <w:rPr>
          <w:color w:val="0000FF"/>
          <w:sz w:val="28"/>
          <w:szCs w:val="28"/>
        </w:rPr>
        <w:t>.</w:t>
      </w:r>
      <w:r w:rsidRPr="00CB59A7">
        <w:rPr>
          <w:color w:val="000000"/>
          <w:sz w:val="28"/>
          <w:szCs w:val="28"/>
        </w:rPr>
        <w:t xml:space="preserve">, определенной результатами специальной оценки, ежегодный дополнительный оплачиваемый отпуск, продолжительность </w:t>
      </w:r>
      <w:r w:rsidRPr="00CB59A7">
        <w:rPr>
          <w:color w:val="000000"/>
          <w:sz w:val="28"/>
          <w:szCs w:val="28"/>
        </w:rPr>
        <w:lastRenderedPageBreak/>
        <w:t>которого составляет ____ календарных дней</w:t>
      </w:r>
      <w:r>
        <w:rPr>
          <w:rStyle w:val="aa"/>
          <w:color w:val="000000"/>
          <w:sz w:val="28"/>
          <w:szCs w:val="28"/>
        </w:rPr>
        <w:footnoteReference w:id="29"/>
      </w:r>
      <w:r w:rsidRPr="00CB59A7">
        <w:rPr>
          <w:color w:val="0000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Продолжительность ежегодного дополнительного оплачиваемого отпуска конкретного работника устанавливается также трудовым договором.</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4.12. Работодатель предоставляет работнику по его письменному заявлению дополнительные дни отдыха (выходные дни) с сохранением заработной платы </w:t>
      </w:r>
      <w:r w:rsidRPr="00CB59A7">
        <w:rPr>
          <w:i/>
          <w:iCs/>
          <w:color w:val="000000"/>
          <w:sz w:val="28"/>
          <w:szCs w:val="28"/>
        </w:rPr>
        <w:t xml:space="preserve">(вариант: без сохранения заработной платы) </w:t>
      </w:r>
      <w:r w:rsidRPr="00CB59A7">
        <w:rPr>
          <w:color w:val="000000"/>
          <w:sz w:val="28"/>
          <w:szCs w:val="28"/>
        </w:rPr>
        <w:t>в следующих случаях</w:t>
      </w:r>
      <w:r>
        <w:rPr>
          <w:rStyle w:val="aa"/>
          <w:color w:val="000000"/>
          <w:sz w:val="28"/>
          <w:szCs w:val="28"/>
        </w:rPr>
        <w:footnoteReference w:id="30"/>
      </w:r>
      <w:r w:rsidRPr="00CB59A7">
        <w:rPr>
          <w:color w:val="0000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при рождении ребенка в семье - ____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для сопровождения детей младшего школьного возраста в школу -____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в связи с переездом на новое место жительства -___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для проводов детей в армию -____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в случае свадьбы работника (детей работника) -___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на похороны близких родственников -___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работающим пенсионерам по старости -___ календарных дней;</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работающим инвалидам -____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председателю первичной профсоюзной организации -___ календарных дней, членам профкома -___ календарных дней;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при отсутствии в течение учебного года дней (листков) нетрудоспособности -____ календарных дней;</w:t>
      </w:r>
    </w:p>
    <w:p w:rsidR="007C1476" w:rsidRDefault="007C1476" w:rsidP="003E7152">
      <w:pPr>
        <w:pStyle w:val="Pa13"/>
        <w:widowControl w:val="0"/>
        <w:ind w:firstLine="709"/>
        <w:jc w:val="both"/>
        <w:rPr>
          <w:color w:val="000000"/>
          <w:sz w:val="28"/>
          <w:szCs w:val="28"/>
        </w:rPr>
      </w:pPr>
      <w:r w:rsidRPr="00CB59A7">
        <w:rPr>
          <w:color w:val="000000"/>
          <w:sz w:val="28"/>
          <w:szCs w:val="28"/>
        </w:rPr>
        <w:t>− _______________________________</w:t>
      </w:r>
      <w:r>
        <w:rPr>
          <w:rStyle w:val="aa"/>
          <w:color w:val="000000"/>
          <w:sz w:val="28"/>
          <w:szCs w:val="28"/>
        </w:rPr>
        <w:footnoteReference w:id="31"/>
      </w:r>
      <w:r w:rsidRPr="00CB59A7">
        <w:rPr>
          <w:color w:val="000000"/>
          <w:sz w:val="28"/>
          <w:szCs w:val="28"/>
        </w:rPr>
        <w:t xml:space="preserve">. </w:t>
      </w:r>
    </w:p>
    <w:p w:rsidR="007C1476" w:rsidRPr="0085300F" w:rsidRDefault="007C1476" w:rsidP="0085300F">
      <w:pPr>
        <w:pStyle w:val="ConsNormal"/>
        <w:widowControl/>
        <w:ind w:firstLine="709"/>
        <w:jc w:val="both"/>
        <w:rPr>
          <w:rFonts w:ascii="Times New Roman" w:eastAsia="MS Mincho" w:hAnsi="Times New Roman"/>
          <w:color w:val="0000FF"/>
          <w:sz w:val="28"/>
          <w:szCs w:val="28"/>
        </w:rPr>
      </w:pPr>
      <w:r w:rsidRPr="0085300F">
        <w:rPr>
          <w:rFonts w:ascii="Times New Roman" w:eastAsia="MS Mincho" w:hAnsi="Times New Roman"/>
          <w:color w:val="0000FF"/>
          <w:sz w:val="28"/>
          <w:szCs w:val="28"/>
        </w:rPr>
        <w:t>4.13. Предоставление ежегодного основного удлиненного оплачиваемого отпуска продолжительностью 56 календарных дней, педагогическим работникам,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
    <w:p w:rsidR="007C1476" w:rsidRPr="0085300F" w:rsidRDefault="007C1476" w:rsidP="003E7152">
      <w:pPr>
        <w:pStyle w:val="Default"/>
        <w:widowControl w:val="0"/>
        <w:rPr>
          <w:color w:val="0000FF"/>
        </w:rPr>
      </w:pPr>
    </w:p>
    <w:p w:rsidR="007C1476" w:rsidRPr="00CB59A7" w:rsidRDefault="007C1476" w:rsidP="003E7152">
      <w:pPr>
        <w:pStyle w:val="Pa20"/>
        <w:widowControl w:val="0"/>
        <w:spacing w:after="100"/>
        <w:jc w:val="center"/>
        <w:rPr>
          <w:color w:val="000000"/>
          <w:sz w:val="28"/>
          <w:szCs w:val="28"/>
        </w:rPr>
      </w:pPr>
      <w:r w:rsidRPr="00CB59A7">
        <w:rPr>
          <w:rStyle w:val="A00"/>
          <w:b/>
          <w:bCs/>
          <w:sz w:val="28"/>
          <w:szCs w:val="28"/>
        </w:rPr>
        <w:t>V. ОПЛАТА ТРУДА И НОРМЫ ТРУДА</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w:t>
      </w:r>
      <w:r>
        <w:rPr>
          <w:rStyle w:val="aa"/>
          <w:color w:val="000000"/>
          <w:sz w:val="28"/>
          <w:szCs w:val="28"/>
        </w:rPr>
        <w:footnoteReference w:id="32"/>
      </w:r>
      <w:r w:rsidRPr="00CB59A7">
        <w:rPr>
          <w:color w:val="0000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5.2. Стороны подтверждают:</w:t>
      </w:r>
    </w:p>
    <w:p w:rsidR="007C1476" w:rsidRPr="00CB59A7" w:rsidRDefault="007C1476" w:rsidP="003E7152">
      <w:pPr>
        <w:pStyle w:val="Default"/>
        <w:widowControl w:val="0"/>
        <w:numPr>
          <w:ilvl w:val="0"/>
          <w:numId w:val="19"/>
        </w:numPr>
        <w:tabs>
          <w:tab w:val="left" w:pos="993"/>
        </w:tabs>
        <w:ind w:firstLine="709"/>
        <w:jc w:val="both"/>
        <w:rPr>
          <w:sz w:val="28"/>
          <w:szCs w:val="28"/>
        </w:rPr>
      </w:pPr>
      <w:r w:rsidRPr="00CB59A7">
        <w:rPr>
          <w:rStyle w:val="A00"/>
          <w:sz w:val="28"/>
          <w:szCs w:val="28"/>
        </w:rPr>
        <w:t xml:space="preserve">Система оплаты труда работников учреждения устанавливаются коллективным договором, локальными нормативными актами учреждения в соответствии с законодательством Российской Федерации и Республики Башкортостан, нормативными правовыми актами органа местного </w:t>
      </w:r>
      <w:r w:rsidRPr="00CB59A7">
        <w:rPr>
          <w:rStyle w:val="A00"/>
          <w:sz w:val="28"/>
          <w:szCs w:val="28"/>
        </w:rPr>
        <w:lastRenderedPageBreak/>
        <w:t xml:space="preserve">самоуправления. </w:t>
      </w:r>
    </w:p>
    <w:p w:rsidR="007C1476" w:rsidRPr="00A66CD3" w:rsidRDefault="007C1476" w:rsidP="003E7152">
      <w:pPr>
        <w:pStyle w:val="Default"/>
        <w:widowControl w:val="0"/>
        <w:numPr>
          <w:ilvl w:val="0"/>
          <w:numId w:val="19"/>
        </w:numPr>
        <w:tabs>
          <w:tab w:val="left" w:pos="993"/>
        </w:tabs>
        <w:ind w:firstLine="709"/>
        <w:jc w:val="both"/>
        <w:rPr>
          <w:sz w:val="28"/>
          <w:szCs w:val="28"/>
        </w:rPr>
      </w:pPr>
      <w:r w:rsidRPr="00A66CD3">
        <w:rPr>
          <w:rStyle w:val="A00"/>
          <w:sz w:val="28"/>
          <w:szCs w:val="28"/>
        </w:rPr>
        <w:t xml:space="preserve">Порядок и условия оплаты труда работников, в том числе компенсационных выплат и выплат </w:t>
      </w:r>
      <w:r w:rsidRPr="000F7DFC">
        <w:rPr>
          <w:rStyle w:val="A00"/>
          <w:b/>
          <w:sz w:val="28"/>
          <w:szCs w:val="28"/>
        </w:rPr>
        <w:t>за</w:t>
      </w:r>
      <w:r w:rsidRPr="008643FC">
        <w:rPr>
          <w:rStyle w:val="A00"/>
          <w:b/>
          <w:sz w:val="28"/>
          <w:szCs w:val="28"/>
        </w:rPr>
        <w:t>интенсивность, высокое качество и результативность профессиональной деятельности, премий и иных поощрительных выплат</w:t>
      </w:r>
      <w:r w:rsidRPr="00A66CD3">
        <w:rPr>
          <w:rStyle w:val="A00"/>
          <w:sz w:val="28"/>
          <w:szCs w:val="28"/>
        </w:rPr>
        <w:t>, из бюджетных средств и средств, полученных от приносящей доход деятельности, регулируются Положением об оплате труда работников ______________</w:t>
      </w:r>
      <w:r>
        <w:rPr>
          <w:rStyle w:val="aa"/>
          <w:sz w:val="28"/>
          <w:szCs w:val="28"/>
        </w:rPr>
        <w:footnoteReference w:id="33"/>
      </w:r>
      <w:r w:rsidRPr="00A66CD3">
        <w:rPr>
          <w:rStyle w:val="A00"/>
          <w:sz w:val="28"/>
          <w:szCs w:val="28"/>
        </w:rPr>
        <w:t>.</w:t>
      </w:r>
    </w:p>
    <w:p w:rsidR="007C1476" w:rsidRPr="00CB59A7" w:rsidRDefault="007C1476" w:rsidP="003E7152">
      <w:pPr>
        <w:pStyle w:val="Default"/>
        <w:widowControl w:val="0"/>
        <w:numPr>
          <w:ilvl w:val="0"/>
          <w:numId w:val="19"/>
        </w:numPr>
        <w:tabs>
          <w:tab w:val="left" w:pos="993"/>
        </w:tabs>
        <w:ind w:firstLine="709"/>
        <w:jc w:val="both"/>
        <w:rPr>
          <w:sz w:val="28"/>
          <w:szCs w:val="28"/>
        </w:rPr>
      </w:pPr>
      <w:r w:rsidRPr="00CB59A7">
        <w:rPr>
          <w:rStyle w:val="A00"/>
          <w:sz w:val="28"/>
          <w:szCs w:val="28"/>
        </w:rPr>
        <w:t>Размеры и условия осуществления стимулирующих выплат устанавливаются Положением о выплатах стимулирующего характера за результативность, качество и эффективность профессиональной деятельности работников _______</w:t>
      </w:r>
      <w:r>
        <w:rPr>
          <w:rStyle w:val="aa"/>
          <w:sz w:val="28"/>
          <w:szCs w:val="28"/>
        </w:rPr>
        <w:footnoteReference w:id="34"/>
      </w:r>
      <w:r w:rsidRPr="00CB59A7">
        <w:rPr>
          <w:rStyle w:val="A00"/>
          <w:sz w:val="28"/>
          <w:szCs w:val="28"/>
        </w:rPr>
        <w:t>, определяющим основания для начисления выплат и их периодичность.</w:t>
      </w:r>
    </w:p>
    <w:p w:rsidR="007C1476" w:rsidRPr="00CB59A7" w:rsidRDefault="007C1476" w:rsidP="003E7152">
      <w:pPr>
        <w:pStyle w:val="Default"/>
        <w:widowControl w:val="0"/>
        <w:numPr>
          <w:ilvl w:val="0"/>
          <w:numId w:val="19"/>
        </w:numPr>
        <w:tabs>
          <w:tab w:val="left" w:pos="993"/>
        </w:tabs>
        <w:ind w:firstLine="709"/>
        <w:jc w:val="both"/>
        <w:rPr>
          <w:sz w:val="28"/>
          <w:szCs w:val="28"/>
        </w:rPr>
      </w:pPr>
      <w:r w:rsidRPr="00CB59A7">
        <w:rPr>
          <w:rStyle w:val="A00"/>
          <w:sz w:val="28"/>
          <w:szCs w:val="28"/>
        </w:rPr>
        <w:t>При наличии средств работникам может оказываться материальная помощь в соответствии с Положением об оказании материальной помощи ___________</w:t>
      </w:r>
      <w:r>
        <w:rPr>
          <w:rStyle w:val="aa"/>
          <w:sz w:val="28"/>
          <w:szCs w:val="28"/>
        </w:rPr>
        <w:footnoteReference w:id="35"/>
      </w:r>
      <w:r w:rsidRPr="00CB59A7">
        <w:rPr>
          <w:rStyle w:val="A00"/>
          <w:sz w:val="28"/>
          <w:szCs w:val="28"/>
        </w:rPr>
        <w:t>.</w:t>
      </w:r>
    </w:p>
    <w:p w:rsidR="007C1476" w:rsidRPr="00CB59A7" w:rsidRDefault="007C1476" w:rsidP="003E7152">
      <w:pPr>
        <w:pStyle w:val="Default"/>
        <w:widowControl w:val="0"/>
        <w:numPr>
          <w:ilvl w:val="0"/>
          <w:numId w:val="19"/>
        </w:numPr>
        <w:tabs>
          <w:tab w:val="left" w:pos="993"/>
        </w:tabs>
        <w:ind w:firstLine="709"/>
        <w:jc w:val="both"/>
        <w:rPr>
          <w:sz w:val="28"/>
          <w:szCs w:val="28"/>
        </w:rPr>
      </w:pPr>
      <w:r w:rsidRPr="00CB59A7">
        <w:rPr>
          <w:rStyle w:val="A00"/>
          <w:sz w:val="28"/>
          <w:szCs w:val="28"/>
        </w:rPr>
        <w:t xml:space="preserve">При разработке и внесении изменений в Положение об оплате труда работников учреждения </w:t>
      </w:r>
      <w:r w:rsidRPr="00410964">
        <w:rPr>
          <w:rStyle w:val="A00"/>
          <w:b/>
          <w:sz w:val="28"/>
          <w:szCs w:val="28"/>
        </w:rPr>
        <w:t>условия и порядок</w:t>
      </w:r>
      <w:r w:rsidRPr="00CB59A7">
        <w:rPr>
          <w:rStyle w:val="A00"/>
          <w:sz w:val="28"/>
          <w:szCs w:val="28"/>
        </w:rPr>
        <w:t xml:space="preserve">оплаты их труда, в том числе размеры компенсационных и стимулирующих выплат, не могут быть </w:t>
      </w:r>
      <w:r w:rsidRPr="00410964">
        <w:rPr>
          <w:rStyle w:val="A00"/>
          <w:b/>
          <w:sz w:val="28"/>
          <w:szCs w:val="28"/>
        </w:rPr>
        <w:t>ухудшены</w:t>
      </w:r>
      <w:r w:rsidRPr="00CB59A7">
        <w:rPr>
          <w:rStyle w:val="A00"/>
          <w:sz w:val="28"/>
          <w:szCs w:val="28"/>
        </w:rPr>
        <w:t xml:space="preserve"> по сравнению с предусмотренными в Положении об оплате труда работников государственных учреждений образования Республики Башкортостан, утвержденного Постановлением Правительства РБ от 27.10.2008 №374 и в Положении об оплате труда работников муниципальных образовательных учреждений ________</w:t>
      </w:r>
      <w:r>
        <w:rPr>
          <w:rStyle w:val="aa"/>
          <w:sz w:val="28"/>
          <w:szCs w:val="28"/>
        </w:rPr>
        <w:footnoteReference w:id="36"/>
      </w:r>
      <w:r w:rsidRPr="00CB59A7">
        <w:rPr>
          <w:rStyle w:val="A00"/>
          <w:sz w:val="28"/>
          <w:szCs w:val="28"/>
        </w:rPr>
        <w:t>.</w:t>
      </w:r>
    </w:p>
    <w:p w:rsidR="007C1476" w:rsidRPr="00CB59A7" w:rsidRDefault="007C1476" w:rsidP="003E7152">
      <w:pPr>
        <w:pStyle w:val="Default"/>
        <w:widowControl w:val="0"/>
        <w:numPr>
          <w:ilvl w:val="0"/>
          <w:numId w:val="19"/>
        </w:numPr>
        <w:tabs>
          <w:tab w:val="left" w:pos="993"/>
        </w:tabs>
        <w:ind w:firstLine="709"/>
        <w:jc w:val="both"/>
        <w:rPr>
          <w:sz w:val="28"/>
          <w:szCs w:val="28"/>
        </w:rPr>
      </w:pPr>
      <w:r w:rsidRPr="00CB59A7">
        <w:rPr>
          <w:rStyle w:val="A00"/>
          <w:sz w:val="28"/>
          <w:szCs w:val="28"/>
        </w:rPr>
        <w:t xml:space="preserve">При изменении организационно-правовой формы учреждения, системы, условий, порядка и размеров оплаты труда заработная плата работников (без учета </w:t>
      </w:r>
      <w:r w:rsidRPr="00410964">
        <w:rPr>
          <w:rStyle w:val="A00"/>
          <w:b/>
          <w:sz w:val="28"/>
          <w:szCs w:val="28"/>
        </w:rPr>
        <w:t>стимулирующих выплат за интенсивность, высокое качество и результативность профессиональной деятельности, премий и иных поощрительных выплат</w:t>
      </w:r>
      <w:r w:rsidRPr="00CB59A7">
        <w:rPr>
          <w:rStyle w:val="A00"/>
          <w:sz w:val="28"/>
          <w:szCs w:val="28"/>
        </w:rPr>
        <w:t xml:space="preserve">) не может быть ниже заработной платы (без учета </w:t>
      </w:r>
      <w:r w:rsidRPr="00410964">
        <w:rPr>
          <w:rStyle w:val="A00"/>
          <w:b/>
          <w:sz w:val="28"/>
          <w:szCs w:val="28"/>
        </w:rPr>
        <w:t>стимулирующих выплат за интенсивность, высокое качество и результативность профессиональной деятельности, премий и иных поощрительных выплат</w:t>
      </w:r>
      <w:r w:rsidRPr="00CB59A7">
        <w:rPr>
          <w:rStyle w:val="A00"/>
          <w:sz w:val="28"/>
          <w:szCs w:val="28"/>
        </w:rPr>
        <w:t>),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7C1476" w:rsidRPr="00CB59A7" w:rsidRDefault="007C1476" w:rsidP="003E7152">
      <w:pPr>
        <w:pStyle w:val="Default"/>
        <w:widowControl w:val="0"/>
        <w:numPr>
          <w:ilvl w:val="0"/>
          <w:numId w:val="19"/>
        </w:numPr>
        <w:tabs>
          <w:tab w:val="left" w:pos="993"/>
        </w:tabs>
        <w:ind w:firstLine="709"/>
        <w:jc w:val="both"/>
        <w:rPr>
          <w:sz w:val="28"/>
          <w:szCs w:val="28"/>
        </w:rPr>
      </w:pPr>
      <w:r w:rsidRPr="00CB59A7">
        <w:rPr>
          <w:rStyle w:val="A00"/>
          <w:sz w:val="28"/>
          <w:szCs w:val="28"/>
        </w:rPr>
        <w:t>При разработке Положения о порядке и условиях выплат стимулирующего характера, определении показателей и критериев эффективности работы в целях осуществления стимулирования качественного труда работников учитываются принципы:</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работник должен знать, какое вознаграждение он получит в зависимости от результатов своего труда (принцип предсказуемости);</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 xml:space="preserve">вознаграждение должно быть адекватно трудовому вкладу каждого </w:t>
      </w:r>
      <w:r w:rsidRPr="00CB59A7">
        <w:rPr>
          <w:sz w:val="28"/>
          <w:szCs w:val="28"/>
        </w:rPr>
        <w:lastRenderedPageBreak/>
        <w:t>работника в результат деятельности всего учреждения, его опыту и уровню квалификации (принцип адекватности);</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вознаграждение должно следовать за достижением результата (принцип своевременности);</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правила определения вознаграждения должны быть понятны каждому работнику (принципы доступности, справедливости);</w:t>
      </w:r>
    </w:p>
    <w:p w:rsidR="007C1476" w:rsidRPr="00CB59A7" w:rsidRDefault="007C1476" w:rsidP="003E7152">
      <w:pPr>
        <w:pStyle w:val="Default"/>
        <w:widowControl w:val="0"/>
        <w:tabs>
          <w:tab w:val="left" w:pos="993"/>
        </w:tabs>
        <w:ind w:firstLine="709"/>
        <w:jc w:val="both"/>
        <w:rPr>
          <w:sz w:val="28"/>
          <w:szCs w:val="28"/>
        </w:rPr>
      </w:pPr>
      <w:r>
        <w:rPr>
          <w:sz w:val="28"/>
          <w:szCs w:val="28"/>
        </w:rPr>
        <w:t xml:space="preserve">- </w:t>
      </w:r>
      <w:r w:rsidRPr="00CB59A7">
        <w:rPr>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xml:space="preserve">8. 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xml:space="preserve">Месячная заработная плата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Оплата сверхурочной работы</w:t>
      </w:r>
      <w:r>
        <w:rPr>
          <w:rStyle w:val="A00"/>
          <w:sz w:val="28"/>
          <w:szCs w:val="28"/>
        </w:rPr>
        <w:t>,</w:t>
      </w:r>
      <w:r w:rsidRPr="00410964">
        <w:rPr>
          <w:rStyle w:val="A00"/>
          <w:b/>
          <w:sz w:val="28"/>
          <w:szCs w:val="28"/>
        </w:rPr>
        <w:t>районного коэффициента</w:t>
      </w:r>
      <w:r w:rsidRPr="00CB59A7">
        <w:rPr>
          <w:rStyle w:val="A00"/>
          <w:sz w:val="28"/>
          <w:szCs w:val="28"/>
        </w:rPr>
        <w:t xml:space="preserve"> в заработной плате работника при доведении ее до </w:t>
      </w:r>
      <w:r w:rsidRPr="00410964">
        <w:rPr>
          <w:rStyle w:val="A00"/>
          <w:b/>
          <w:sz w:val="28"/>
          <w:szCs w:val="28"/>
        </w:rPr>
        <w:t>минимального размера оплаты труда</w:t>
      </w:r>
      <w:r>
        <w:rPr>
          <w:rStyle w:val="A00"/>
          <w:sz w:val="28"/>
          <w:szCs w:val="28"/>
        </w:rPr>
        <w:t xml:space="preserve"> (</w:t>
      </w:r>
      <w:r w:rsidRPr="00CB59A7">
        <w:rPr>
          <w:rStyle w:val="A00"/>
          <w:sz w:val="28"/>
          <w:szCs w:val="28"/>
        </w:rPr>
        <w:t>минимальной заработной платы</w:t>
      </w:r>
      <w:r>
        <w:rPr>
          <w:rStyle w:val="A00"/>
          <w:sz w:val="28"/>
          <w:szCs w:val="28"/>
        </w:rPr>
        <w:t>)</w:t>
      </w:r>
      <w:r w:rsidRPr="00CB59A7">
        <w:rPr>
          <w:rStyle w:val="A00"/>
          <w:sz w:val="28"/>
          <w:szCs w:val="28"/>
        </w:rPr>
        <w:t xml:space="preserve"> не учитываются</w:t>
      </w:r>
      <w:r>
        <w:rPr>
          <w:rStyle w:val="A00"/>
          <w:sz w:val="28"/>
          <w:szCs w:val="28"/>
        </w:rPr>
        <w:t xml:space="preserve"> и производится сверх </w:t>
      </w:r>
      <w:r w:rsidRPr="00410964">
        <w:rPr>
          <w:rStyle w:val="A00"/>
          <w:b/>
          <w:sz w:val="28"/>
          <w:szCs w:val="28"/>
        </w:rPr>
        <w:t>минимального размера оплаты труда</w:t>
      </w:r>
      <w:r>
        <w:rPr>
          <w:rStyle w:val="A00"/>
          <w:sz w:val="28"/>
          <w:szCs w:val="28"/>
        </w:rPr>
        <w:t xml:space="preserve"> (минимальной заработной платы).</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 xml:space="preserve">9. Оплата труда работников, занятых на работах с вредными и (или) опасными условиями труда, производится по результатам аттестации рабочих мест,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При этом размер повышения оплаты труда работников, занятых на таких работах, </w:t>
      </w:r>
      <w:r w:rsidRPr="00410964">
        <w:rPr>
          <w:rStyle w:val="A00"/>
          <w:b/>
          <w:sz w:val="28"/>
          <w:szCs w:val="28"/>
        </w:rPr>
        <w:t>составляет</w:t>
      </w:r>
      <w:r w:rsidRPr="00CB59A7">
        <w:rPr>
          <w:rStyle w:val="A00"/>
          <w:sz w:val="28"/>
          <w:szCs w:val="28"/>
        </w:rPr>
        <w:t>15% тарифной ставки (оклада), установленной для работ с нормальными условиями труда.</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Перечень работ с неблагоприятными условиями труда, утвержденный приказом Гособразования СССР от 20.08.1990 № 579, устанавливается компенсационная выплата в размере 15% тарифной ставки (оклада). Конкретный размер выплаты работнику определяется в зависимости от продолжительности его работы в неблагоприятных условиях труда.</w:t>
      </w:r>
    </w:p>
    <w:p w:rsidR="007C1476" w:rsidRPr="000A12FA" w:rsidRDefault="007C1476" w:rsidP="000A12FA">
      <w:pPr>
        <w:pStyle w:val="Pa15"/>
        <w:widowControl w:val="0"/>
        <w:ind w:firstLine="709"/>
        <w:jc w:val="both"/>
        <w:rPr>
          <w:b/>
          <w:bCs/>
          <w:color w:val="000000"/>
          <w:sz w:val="28"/>
          <w:szCs w:val="28"/>
        </w:rPr>
      </w:pPr>
      <w:r w:rsidRPr="00CB59A7">
        <w:rPr>
          <w:rStyle w:val="A00"/>
          <w:sz w:val="28"/>
          <w:szCs w:val="28"/>
        </w:rPr>
        <w:t xml:space="preserve">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w:t>
      </w:r>
      <w:r w:rsidR="005A5B96">
        <w:rPr>
          <w:rStyle w:val="A00"/>
          <w:sz w:val="28"/>
          <w:szCs w:val="28"/>
        </w:rPr>
        <w:t xml:space="preserve">требованиям безопасности </w:t>
      </w:r>
      <w:r w:rsidRPr="00CB59A7">
        <w:rPr>
          <w:rStyle w:val="A00"/>
          <w:sz w:val="28"/>
          <w:szCs w:val="28"/>
        </w:rPr>
        <w:t>и без фактического улучшения условий труда работника на рабочем месте</w:t>
      </w:r>
      <w:r w:rsidRPr="00CB59A7">
        <w:rPr>
          <w:rStyle w:val="A00"/>
          <w:b/>
          <w:bCs/>
          <w:sz w:val="28"/>
          <w:szCs w:val="28"/>
        </w:rPr>
        <w:t>.</w:t>
      </w:r>
    </w:p>
    <w:p w:rsidR="007C1476" w:rsidRPr="00CB59A7" w:rsidRDefault="007C1476" w:rsidP="003E7152">
      <w:pPr>
        <w:pStyle w:val="Pa15"/>
        <w:widowControl w:val="0"/>
        <w:ind w:firstLine="709"/>
        <w:jc w:val="both"/>
        <w:rPr>
          <w:color w:val="000000"/>
          <w:sz w:val="28"/>
          <w:szCs w:val="28"/>
        </w:rPr>
      </w:pPr>
      <w:r w:rsidRPr="00CB59A7">
        <w:rPr>
          <w:rStyle w:val="A00"/>
          <w:sz w:val="28"/>
          <w:szCs w:val="28"/>
        </w:rPr>
        <w:t>10. Каждый час работы в ночное время оплачивается в полуторном размере. Ночным считается время с 22 часов до 6 часов.</w:t>
      </w:r>
    </w:p>
    <w:p w:rsidR="007C1476" w:rsidRPr="00595467" w:rsidRDefault="007C1476" w:rsidP="000A12FA">
      <w:pPr>
        <w:pStyle w:val="Pa14"/>
        <w:ind w:firstLine="720"/>
        <w:jc w:val="both"/>
        <w:rPr>
          <w:rStyle w:val="A00"/>
          <w:b/>
          <w:sz w:val="28"/>
          <w:szCs w:val="28"/>
        </w:rPr>
      </w:pPr>
      <w:r w:rsidRPr="00CB59A7">
        <w:rPr>
          <w:rStyle w:val="A00"/>
          <w:sz w:val="28"/>
          <w:szCs w:val="28"/>
        </w:rPr>
        <w:t xml:space="preserve">11. </w:t>
      </w:r>
      <w:r w:rsidRPr="00595467">
        <w:rPr>
          <w:rStyle w:val="A00"/>
          <w:b/>
          <w:sz w:val="28"/>
          <w:szCs w:val="28"/>
        </w:rPr>
        <w:t>С письменного согласия работника допускается его привлечение к сверхурочной работе.</w:t>
      </w:r>
    </w:p>
    <w:p w:rsidR="007C1476" w:rsidRPr="00595467" w:rsidRDefault="007C1476" w:rsidP="000A12FA">
      <w:pPr>
        <w:pStyle w:val="Pa14"/>
        <w:ind w:firstLine="720"/>
        <w:jc w:val="both"/>
        <w:rPr>
          <w:rStyle w:val="A00"/>
          <w:b/>
          <w:sz w:val="28"/>
          <w:szCs w:val="28"/>
        </w:rPr>
      </w:pPr>
      <w:r w:rsidRPr="00595467">
        <w:rPr>
          <w:rStyle w:val="A00"/>
          <w:b/>
          <w:sz w:val="28"/>
          <w:szCs w:val="28"/>
        </w:rPr>
        <w:lastRenderedPageBreak/>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C1476" w:rsidRPr="00595467" w:rsidRDefault="007C1476" w:rsidP="000A12FA">
      <w:pPr>
        <w:pStyle w:val="Pa14"/>
        <w:ind w:firstLine="720"/>
        <w:jc w:val="both"/>
        <w:rPr>
          <w:rStyle w:val="A00"/>
          <w:b/>
          <w:sz w:val="28"/>
          <w:szCs w:val="28"/>
        </w:rPr>
      </w:pPr>
      <w:r w:rsidRPr="00595467">
        <w:rPr>
          <w:rStyle w:val="A00"/>
          <w:b/>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C1476" w:rsidRPr="00821A1F" w:rsidRDefault="007C1476" w:rsidP="000A12FA">
      <w:pPr>
        <w:pStyle w:val="Pa14"/>
        <w:ind w:firstLine="720"/>
        <w:jc w:val="both"/>
        <w:rPr>
          <w:rStyle w:val="A00"/>
          <w:sz w:val="28"/>
          <w:szCs w:val="28"/>
        </w:rPr>
      </w:pPr>
      <w:r w:rsidRPr="00595467">
        <w:rPr>
          <w:rStyle w:val="A00"/>
          <w:b/>
          <w:sz w:val="28"/>
          <w:szCs w:val="28"/>
        </w:rPr>
        <w:t>Сверхурочные работы не должны превышать для каждого работника четырех часов в течение двух дней подряд и 120 часов в год</w:t>
      </w:r>
      <w:r w:rsidRPr="00821A1F">
        <w:rPr>
          <w:rStyle w:val="A00"/>
          <w:sz w:val="28"/>
          <w:szCs w:val="28"/>
        </w:rPr>
        <w:t>.</w:t>
      </w:r>
    </w:p>
    <w:p w:rsidR="007C1476" w:rsidRDefault="007C1476" w:rsidP="000A12FA">
      <w:pPr>
        <w:pStyle w:val="Pa15"/>
        <w:widowControl w:val="0"/>
        <w:ind w:firstLine="709"/>
        <w:jc w:val="both"/>
        <w:rPr>
          <w:color w:val="000000"/>
          <w:sz w:val="28"/>
          <w:szCs w:val="28"/>
        </w:rPr>
      </w:pPr>
      <w:r w:rsidRPr="00CB59A7">
        <w:rPr>
          <w:color w:val="000000"/>
          <w:sz w:val="28"/>
          <w:szCs w:val="28"/>
        </w:rPr>
        <w:t xml:space="preserve">12. Педагогическим работникам устанавливаются повышающие коэффициенты за квалификационную категорию (стаж педагогической работы), высшее образование, за работу, не входящую в должностные обязанности работников, конкретные размеры которых определяются положением об оплате труда учреждения, но не ниже предусмотренных Положением об оплате труда работников муниципальных образовательных учреждений. Выплаты по повышающим коэффициентам за квалификационную категорию (стаж работы), высшее образование, молодым специалистам являются обязательными. </w:t>
      </w:r>
    </w:p>
    <w:p w:rsidR="007C1476" w:rsidRPr="00CF1B34" w:rsidRDefault="007C1476" w:rsidP="006046F6">
      <w:pPr>
        <w:pStyle w:val="Pa13"/>
        <w:widowControl w:val="0"/>
        <w:jc w:val="both"/>
        <w:rPr>
          <w:b/>
          <w:color w:val="000000"/>
          <w:sz w:val="28"/>
          <w:szCs w:val="28"/>
        </w:rPr>
      </w:pPr>
      <w:r>
        <w:tab/>
      </w:r>
      <w:r w:rsidRPr="006046F6">
        <w:rPr>
          <w:color w:val="000000"/>
          <w:sz w:val="28"/>
          <w:szCs w:val="28"/>
        </w:rPr>
        <w:t xml:space="preserve">13. </w:t>
      </w:r>
      <w:r w:rsidRPr="00CF1B34">
        <w:rPr>
          <w:b/>
          <w:color w:val="000000"/>
          <w:sz w:val="28"/>
          <w:szCs w:val="28"/>
        </w:rPr>
        <w:t xml:space="preserve">Педагогическим работникам, младшим воспитателям (помощникам воспитателей), реализующих основную общеобразовательную программу дошкольного образования, в соответствии с Указами Президента РБ от 16.07.2010 г. № УП-426 и от 30.09.2011 г.  № УП-488 устанавливаются ежемесячные надбавки к заработной плате в размерах соответственно 2000 и 1000 рублей. </w:t>
      </w:r>
    </w:p>
    <w:p w:rsidR="007C1476" w:rsidRPr="00CF1B34" w:rsidRDefault="007C1476" w:rsidP="006046F6">
      <w:pPr>
        <w:pStyle w:val="Pa13"/>
        <w:widowControl w:val="0"/>
        <w:jc w:val="both"/>
        <w:rPr>
          <w:b/>
          <w:color w:val="000000"/>
          <w:sz w:val="28"/>
          <w:szCs w:val="28"/>
        </w:rPr>
      </w:pPr>
      <w:r w:rsidRPr="00CF1B34">
        <w:rPr>
          <w:b/>
          <w:color w:val="000000"/>
          <w:sz w:val="28"/>
          <w:szCs w:val="28"/>
        </w:rPr>
        <w:tab/>
        <w:t>Надбавка выплачивается сверх минимального размера оплаты труда (минимальной заработной платы), пропорционально отработанному времени, в том числе в условиях замещения отсутствующего работника.</w:t>
      </w:r>
    </w:p>
    <w:p w:rsidR="007C1476" w:rsidRPr="00CB59A7" w:rsidRDefault="007C1476" w:rsidP="003E7152">
      <w:pPr>
        <w:pStyle w:val="Pa13"/>
        <w:widowControl w:val="0"/>
        <w:ind w:firstLine="709"/>
        <w:jc w:val="both"/>
        <w:rPr>
          <w:color w:val="000000"/>
          <w:sz w:val="28"/>
          <w:szCs w:val="28"/>
        </w:rPr>
      </w:pPr>
      <w:r>
        <w:rPr>
          <w:color w:val="000000"/>
          <w:sz w:val="28"/>
          <w:szCs w:val="28"/>
        </w:rPr>
        <w:t>14</w:t>
      </w:r>
      <w:r w:rsidRPr="00CB59A7">
        <w:rPr>
          <w:color w:val="000000"/>
          <w:sz w:val="28"/>
          <w:szCs w:val="28"/>
        </w:rPr>
        <w:t xml:space="preserve">.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7C1476" w:rsidRPr="00CB59A7" w:rsidRDefault="007C1476" w:rsidP="003E7152">
      <w:pPr>
        <w:pStyle w:val="Pa13"/>
        <w:widowControl w:val="0"/>
        <w:ind w:firstLine="709"/>
        <w:jc w:val="both"/>
        <w:rPr>
          <w:color w:val="000000"/>
          <w:sz w:val="28"/>
          <w:szCs w:val="28"/>
        </w:rPr>
      </w:pPr>
      <w:r>
        <w:rPr>
          <w:color w:val="000000"/>
          <w:sz w:val="28"/>
          <w:szCs w:val="28"/>
        </w:rPr>
        <w:t>15</w:t>
      </w:r>
      <w:r w:rsidRPr="00CB59A7">
        <w:rPr>
          <w:color w:val="000000"/>
          <w:sz w:val="28"/>
          <w:szCs w:val="28"/>
        </w:rPr>
        <w:t>. Молодым специалистам – педагогическим работникам, впервые приступившим к работе после окончания образовательных организаций высшего образования, профессиональных образовательных организаций, устанавливается повышающий коэффициент к ставке заработной плате (окладу) в размере 0,2 за фактическую нагрузку в течение 3 лет на условиях, предусмотренных разделом X «Дополнительные гарантии молодежи» коллективного договора.</w:t>
      </w:r>
    </w:p>
    <w:p w:rsidR="007C1476" w:rsidRPr="00CB59A7" w:rsidRDefault="007C1476" w:rsidP="003E7152">
      <w:pPr>
        <w:pStyle w:val="Pa13"/>
        <w:widowControl w:val="0"/>
        <w:ind w:firstLine="709"/>
        <w:jc w:val="both"/>
        <w:rPr>
          <w:color w:val="000000"/>
          <w:sz w:val="28"/>
          <w:szCs w:val="28"/>
        </w:rPr>
      </w:pPr>
      <w:r>
        <w:rPr>
          <w:color w:val="000000"/>
          <w:sz w:val="28"/>
          <w:szCs w:val="28"/>
        </w:rPr>
        <w:t>16</w:t>
      </w:r>
      <w:r w:rsidRPr="00CB59A7">
        <w:rPr>
          <w:color w:val="000000"/>
          <w:sz w:val="28"/>
          <w:szCs w:val="28"/>
        </w:rPr>
        <w:t>.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оплачиваемой в повышенном размере: за первые два часа работы в полуторном размере, за последующие часы – в двойном размере (ст.152 ТК РФ).</w:t>
      </w:r>
    </w:p>
    <w:p w:rsidR="007C1476" w:rsidRPr="00CB59A7" w:rsidRDefault="007C1476" w:rsidP="003E7152">
      <w:pPr>
        <w:pStyle w:val="Pa13"/>
        <w:widowControl w:val="0"/>
        <w:ind w:firstLine="709"/>
        <w:jc w:val="both"/>
        <w:rPr>
          <w:color w:val="000000"/>
          <w:sz w:val="28"/>
          <w:szCs w:val="28"/>
        </w:rPr>
      </w:pPr>
      <w:r>
        <w:rPr>
          <w:color w:val="000000"/>
          <w:sz w:val="28"/>
          <w:szCs w:val="28"/>
        </w:rPr>
        <w:t>17</w:t>
      </w:r>
      <w:r w:rsidRPr="00CB59A7">
        <w:rPr>
          <w:color w:val="000000"/>
          <w:sz w:val="28"/>
          <w:szCs w:val="28"/>
        </w:rPr>
        <w:t xml:space="preserve">. Оплата труда воспитателя за выполнение обязанностей временно отсутствующего другого воспитателя данной группы производится за </w:t>
      </w:r>
      <w:r w:rsidRPr="00CB59A7">
        <w:rPr>
          <w:color w:val="000000"/>
          <w:sz w:val="28"/>
          <w:szCs w:val="28"/>
        </w:rPr>
        <w:lastRenderedPageBreak/>
        <w:t>фактически отработанное время в одинарном размере. При этом на сумму заработной платы, начисленную за фактически замещенные часы, начисляются соответствующие компенсационные и стимулирующие выплаты.</w:t>
      </w:r>
    </w:p>
    <w:p w:rsidR="007C1476" w:rsidRPr="00CB59A7" w:rsidRDefault="007C1476" w:rsidP="003E7152">
      <w:pPr>
        <w:pStyle w:val="Pa13"/>
        <w:widowControl w:val="0"/>
        <w:ind w:firstLine="709"/>
        <w:jc w:val="both"/>
        <w:rPr>
          <w:color w:val="000000"/>
          <w:sz w:val="28"/>
          <w:szCs w:val="28"/>
        </w:rPr>
      </w:pPr>
      <w:r>
        <w:rPr>
          <w:color w:val="000000"/>
          <w:sz w:val="28"/>
          <w:szCs w:val="28"/>
        </w:rPr>
        <w:t>18</w:t>
      </w:r>
      <w:r w:rsidRPr="00CB59A7">
        <w:rPr>
          <w:color w:val="000000"/>
          <w:sz w:val="28"/>
          <w:szCs w:val="28"/>
        </w:rPr>
        <w:t>. Помощникам воспитателей, младшим воспитателям за непосредственное осуществление воспитательских функций в процессе проведения с детьми занятий, оздоровительных мероприятий, приобщения детей к труду, привития им санитарно-гигиенических навыков устанавливается повышающий коэффициент к окладу в размере 0,30.</w:t>
      </w:r>
    </w:p>
    <w:p w:rsidR="007C1476" w:rsidRPr="00CB59A7" w:rsidRDefault="007C1476" w:rsidP="003E7152">
      <w:pPr>
        <w:pStyle w:val="Pa13"/>
        <w:widowControl w:val="0"/>
        <w:ind w:firstLine="709"/>
        <w:jc w:val="both"/>
        <w:rPr>
          <w:color w:val="000000"/>
          <w:sz w:val="28"/>
          <w:szCs w:val="28"/>
        </w:rPr>
      </w:pPr>
      <w:r>
        <w:rPr>
          <w:color w:val="000000"/>
          <w:sz w:val="28"/>
          <w:szCs w:val="28"/>
        </w:rPr>
        <w:t>19</w:t>
      </w:r>
      <w:r w:rsidRPr="00CB59A7">
        <w:rPr>
          <w:color w:val="000000"/>
          <w:sz w:val="28"/>
          <w:szCs w:val="28"/>
        </w:rPr>
        <w:t xml:space="preserve">. 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7C1476" w:rsidRPr="00CB59A7" w:rsidRDefault="007C1476" w:rsidP="003E7152">
      <w:pPr>
        <w:pStyle w:val="Pa13"/>
        <w:widowControl w:val="0"/>
        <w:ind w:firstLine="709"/>
        <w:jc w:val="both"/>
        <w:rPr>
          <w:color w:val="000000"/>
          <w:sz w:val="28"/>
          <w:szCs w:val="28"/>
        </w:rPr>
      </w:pPr>
      <w:r>
        <w:rPr>
          <w:color w:val="000000"/>
          <w:sz w:val="28"/>
          <w:szCs w:val="28"/>
        </w:rPr>
        <w:t>20</w:t>
      </w:r>
      <w:r w:rsidRPr="00CB59A7">
        <w:rPr>
          <w:color w:val="000000"/>
          <w:sz w:val="28"/>
          <w:szCs w:val="28"/>
        </w:rPr>
        <w:t>. Оплата труда педагогических работников в период отмены образовательного, воспитательного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эта отмена.</w:t>
      </w:r>
    </w:p>
    <w:p w:rsidR="007C1476" w:rsidRPr="00CB59A7" w:rsidRDefault="007C1476" w:rsidP="003E7152">
      <w:pPr>
        <w:pStyle w:val="Pa13"/>
        <w:widowControl w:val="0"/>
        <w:ind w:firstLine="709"/>
        <w:jc w:val="both"/>
        <w:rPr>
          <w:color w:val="000000"/>
          <w:sz w:val="28"/>
          <w:szCs w:val="28"/>
        </w:rPr>
      </w:pPr>
      <w:r>
        <w:rPr>
          <w:color w:val="000000"/>
          <w:sz w:val="28"/>
          <w:szCs w:val="28"/>
        </w:rPr>
        <w:t>21</w:t>
      </w:r>
      <w:r w:rsidRPr="00CB59A7">
        <w:rPr>
          <w:color w:val="000000"/>
          <w:sz w:val="28"/>
          <w:szCs w:val="28"/>
        </w:rPr>
        <w:t>. Работникам, награжденным ведомственными наградами (в т.ч. медалями, почетными званиями, отраслевыми нагрудными знаками и другими наградами), устанавливается повышающий коэффициент к оплате за фактическую нагрузку в размере _____</w:t>
      </w:r>
      <w:r>
        <w:rPr>
          <w:rStyle w:val="aa"/>
          <w:color w:val="000000"/>
          <w:sz w:val="28"/>
          <w:szCs w:val="28"/>
        </w:rPr>
        <w:footnoteReference w:id="37"/>
      </w:r>
      <w:r w:rsidRPr="00CB59A7">
        <w:rPr>
          <w:color w:val="000000"/>
          <w:sz w:val="28"/>
          <w:szCs w:val="28"/>
        </w:rPr>
        <w:t>.</w:t>
      </w:r>
    </w:p>
    <w:p w:rsidR="007C1476" w:rsidRPr="00CB59A7" w:rsidRDefault="007C1476" w:rsidP="003E7152">
      <w:pPr>
        <w:pStyle w:val="Pa13"/>
        <w:widowControl w:val="0"/>
        <w:ind w:firstLine="709"/>
        <w:jc w:val="both"/>
        <w:rPr>
          <w:color w:val="000000"/>
          <w:sz w:val="28"/>
          <w:szCs w:val="28"/>
        </w:rPr>
      </w:pPr>
      <w:r>
        <w:rPr>
          <w:color w:val="000000"/>
          <w:sz w:val="28"/>
          <w:szCs w:val="28"/>
        </w:rPr>
        <w:t>22</w:t>
      </w:r>
      <w:r w:rsidRPr="00CB59A7">
        <w:rPr>
          <w:color w:val="000000"/>
          <w:sz w:val="28"/>
          <w:szCs w:val="28"/>
        </w:rPr>
        <w:t xml:space="preserve">. 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учреждения. </w:t>
      </w:r>
    </w:p>
    <w:p w:rsidR="007C1476" w:rsidRPr="00CB59A7" w:rsidRDefault="007C1476" w:rsidP="003E7152">
      <w:pPr>
        <w:pStyle w:val="Pa13"/>
        <w:widowControl w:val="0"/>
        <w:ind w:firstLine="709"/>
        <w:jc w:val="both"/>
        <w:rPr>
          <w:color w:val="000000"/>
          <w:sz w:val="28"/>
          <w:szCs w:val="28"/>
        </w:rPr>
      </w:pPr>
      <w:r>
        <w:rPr>
          <w:color w:val="000000"/>
          <w:sz w:val="28"/>
          <w:szCs w:val="28"/>
        </w:rPr>
        <w:t>23</w:t>
      </w:r>
      <w:r w:rsidRPr="00CB59A7">
        <w:rPr>
          <w:color w:val="000000"/>
          <w:sz w:val="28"/>
          <w:szCs w:val="28"/>
        </w:rPr>
        <w:t>. Заработная плата выплачивается не реже чем каждые полмесяца. Дни выдачи заработной платы – ____ числа и ____ числа каждого месяца</w:t>
      </w:r>
      <w:r>
        <w:rPr>
          <w:rStyle w:val="aa"/>
          <w:color w:val="000000"/>
          <w:sz w:val="28"/>
          <w:szCs w:val="28"/>
        </w:rPr>
        <w:footnoteReference w:id="38"/>
      </w:r>
      <w:r w:rsidRPr="00CB59A7">
        <w:rPr>
          <w:color w:val="000000"/>
          <w:sz w:val="28"/>
          <w:szCs w:val="28"/>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7C1476" w:rsidRPr="00CB59A7" w:rsidRDefault="007C1476" w:rsidP="003E7152">
      <w:pPr>
        <w:pStyle w:val="Pa13"/>
        <w:widowControl w:val="0"/>
        <w:ind w:firstLine="709"/>
        <w:jc w:val="both"/>
        <w:rPr>
          <w:color w:val="000000"/>
          <w:sz w:val="28"/>
          <w:szCs w:val="28"/>
        </w:rPr>
      </w:pPr>
      <w:r>
        <w:rPr>
          <w:color w:val="000000"/>
          <w:sz w:val="28"/>
          <w:szCs w:val="28"/>
        </w:rPr>
        <w:t>24</w:t>
      </w:r>
      <w:r w:rsidRPr="00CB59A7">
        <w:rPr>
          <w:color w:val="000000"/>
          <w:sz w:val="28"/>
          <w:szCs w:val="28"/>
        </w:rPr>
        <w:t>.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7C1476" w:rsidRPr="00CB59A7" w:rsidRDefault="007C1476" w:rsidP="003E7152">
      <w:pPr>
        <w:pStyle w:val="Pa13"/>
        <w:widowControl w:val="0"/>
        <w:ind w:firstLine="709"/>
        <w:jc w:val="both"/>
        <w:rPr>
          <w:color w:val="000000"/>
          <w:sz w:val="28"/>
          <w:szCs w:val="28"/>
        </w:rPr>
      </w:pPr>
      <w:r>
        <w:rPr>
          <w:color w:val="000000"/>
          <w:sz w:val="28"/>
          <w:szCs w:val="28"/>
        </w:rPr>
        <w:t>25</w:t>
      </w:r>
      <w:r w:rsidRPr="00CB59A7">
        <w:rPr>
          <w:color w:val="000000"/>
          <w:sz w:val="28"/>
          <w:szCs w:val="28"/>
        </w:rPr>
        <w:t xml:space="preserve">. Работодатель обязан возместить работнику, вынужденно </w:t>
      </w:r>
      <w:r w:rsidRPr="00CB59A7">
        <w:rPr>
          <w:color w:val="000000"/>
          <w:sz w:val="28"/>
          <w:szCs w:val="28"/>
        </w:rPr>
        <w:lastRenderedPageBreak/>
        <w:t>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C1476" w:rsidRPr="00CB59A7" w:rsidRDefault="007C1476" w:rsidP="003E7152">
      <w:pPr>
        <w:pStyle w:val="Pa13"/>
        <w:widowControl w:val="0"/>
        <w:ind w:firstLine="709"/>
        <w:jc w:val="both"/>
        <w:rPr>
          <w:color w:val="000000"/>
          <w:sz w:val="28"/>
          <w:szCs w:val="28"/>
        </w:rPr>
      </w:pPr>
      <w:r>
        <w:rPr>
          <w:color w:val="000000"/>
          <w:sz w:val="28"/>
          <w:szCs w:val="28"/>
        </w:rPr>
        <w:t>26</w:t>
      </w:r>
      <w:r w:rsidRPr="00CB59A7">
        <w:rPr>
          <w:color w:val="000000"/>
          <w:sz w:val="28"/>
          <w:szCs w:val="28"/>
        </w:rPr>
        <w:t>.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_________</w:t>
      </w:r>
      <w:r>
        <w:rPr>
          <w:rStyle w:val="aa"/>
          <w:color w:val="000000"/>
          <w:sz w:val="28"/>
          <w:szCs w:val="28"/>
        </w:rPr>
        <w:footnoteReference w:id="39"/>
      </w:r>
      <w:r w:rsidRPr="00CB59A7">
        <w:rPr>
          <w:color w:val="000000"/>
          <w:sz w:val="28"/>
          <w:szCs w:val="28"/>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CB59A7">
        <w:rPr>
          <w:i/>
          <w:iCs/>
          <w:color w:val="000000"/>
          <w:sz w:val="28"/>
          <w:szCs w:val="28"/>
        </w:rPr>
        <w:t>.</w:t>
      </w:r>
    </w:p>
    <w:p w:rsidR="007C1476" w:rsidRPr="00CB59A7" w:rsidRDefault="007C1476" w:rsidP="003E7152">
      <w:pPr>
        <w:pStyle w:val="Pa13"/>
        <w:widowControl w:val="0"/>
        <w:ind w:firstLine="709"/>
        <w:jc w:val="both"/>
        <w:rPr>
          <w:color w:val="000000"/>
          <w:sz w:val="28"/>
          <w:szCs w:val="28"/>
        </w:rPr>
      </w:pPr>
      <w:r>
        <w:rPr>
          <w:color w:val="000000"/>
          <w:sz w:val="28"/>
          <w:szCs w:val="28"/>
        </w:rPr>
        <w:t>27</w:t>
      </w:r>
      <w:r w:rsidRPr="00CB59A7">
        <w:rPr>
          <w:color w:val="000000"/>
          <w:sz w:val="28"/>
          <w:szCs w:val="28"/>
        </w:rPr>
        <w:t>. Изменение условий оплаты труда, происходит:</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при присвоении квалификационной категории – со дня вынесения решения аттестационной комиссией;</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при увеличении стажа работы – с даты достижения стажа работы;</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при присвоении почетного звания – со дня присвоения почетного звания уполномоченным органом;</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 </w:t>
      </w:r>
      <w:r w:rsidRPr="00CB59A7">
        <w:rPr>
          <w:i/>
          <w:iCs/>
          <w:color w:val="000000"/>
          <w:sz w:val="28"/>
          <w:szCs w:val="28"/>
        </w:rPr>
        <w:t>___________________________</w:t>
      </w:r>
      <w:r w:rsidRPr="00A555E4">
        <w:rPr>
          <w:rStyle w:val="aa"/>
          <w:iCs/>
          <w:color w:val="000000"/>
          <w:sz w:val="28"/>
          <w:szCs w:val="28"/>
        </w:rPr>
        <w:footnoteReference w:id="40"/>
      </w:r>
      <w:r w:rsidRPr="00A555E4">
        <w:rPr>
          <w:iCs/>
          <w:color w:val="000000"/>
          <w:sz w:val="28"/>
          <w:szCs w:val="28"/>
        </w:rPr>
        <w:t>.</w:t>
      </w:r>
    </w:p>
    <w:p w:rsidR="007C1476" w:rsidRPr="00CB59A7" w:rsidRDefault="007C1476" w:rsidP="003E7152">
      <w:pPr>
        <w:pStyle w:val="Pa15"/>
        <w:widowControl w:val="0"/>
        <w:ind w:firstLine="709"/>
        <w:jc w:val="both"/>
        <w:rPr>
          <w:color w:val="000000"/>
          <w:sz w:val="28"/>
          <w:szCs w:val="28"/>
        </w:rPr>
      </w:pPr>
      <w:r>
        <w:rPr>
          <w:rStyle w:val="A00"/>
          <w:sz w:val="28"/>
          <w:szCs w:val="28"/>
        </w:rPr>
        <w:t>28</w:t>
      </w:r>
      <w:r w:rsidRPr="00CB59A7">
        <w:rPr>
          <w:rStyle w:val="A00"/>
          <w:sz w:val="28"/>
          <w:szCs w:val="28"/>
        </w:rPr>
        <w:t>. 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 и является приложением к данному коллективному договору</w:t>
      </w:r>
      <w:r>
        <w:rPr>
          <w:rStyle w:val="aa"/>
          <w:color w:val="000000"/>
          <w:sz w:val="28"/>
          <w:szCs w:val="28"/>
        </w:rPr>
        <w:footnoteReference w:id="41"/>
      </w:r>
      <w:r w:rsidRPr="00CB59A7">
        <w:rPr>
          <w:rStyle w:val="A00"/>
          <w:sz w:val="28"/>
          <w:szCs w:val="28"/>
        </w:rPr>
        <w:t>(Приложение №__</w:t>
      </w:r>
      <w:r>
        <w:rPr>
          <w:rStyle w:val="A00"/>
          <w:sz w:val="28"/>
          <w:szCs w:val="28"/>
        </w:rPr>
        <w:t>_</w:t>
      </w:r>
      <w:r w:rsidRPr="00CB59A7">
        <w:rPr>
          <w:rStyle w:val="A00"/>
          <w:sz w:val="28"/>
          <w:szCs w:val="28"/>
        </w:rPr>
        <w:t>).</w:t>
      </w:r>
    </w:p>
    <w:p w:rsidR="007C1476" w:rsidRPr="00CB59A7" w:rsidRDefault="007C1476" w:rsidP="003E7152">
      <w:pPr>
        <w:pStyle w:val="Pa15"/>
        <w:widowControl w:val="0"/>
        <w:ind w:firstLine="709"/>
        <w:jc w:val="both"/>
        <w:rPr>
          <w:color w:val="000000"/>
          <w:sz w:val="28"/>
          <w:szCs w:val="28"/>
        </w:rPr>
      </w:pPr>
      <w:r>
        <w:rPr>
          <w:rStyle w:val="A00"/>
          <w:sz w:val="28"/>
          <w:szCs w:val="28"/>
        </w:rPr>
        <w:t>29</w:t>
      </w:r>
      <w:r w:rsidRPr="00CB59A7">
        <w:rPr>
          <w:rStyle w:val="A00"/>
          <w:sz w:val="28"/>
          <w:szCs w:val="28"/>
        </w:rPr>
        <w:t xml:space="preserve">. Заработная плата выплачивается непосредственно в учреждении либо перечисляется с согласия работника на указанный им счет в банке. Изменение банка, через который работники получают заработную плату, без согласия и личного заявления работников не допускается. </w:t>
      </w:r>
    </w:p>
    <w:p w:rsidR="007C1476" w:rsidRPr="00CB59A7" w:rsidRDefault="007C1476" w:rsidP="003E7152">
      <w:pPr>
        <w:pStyle w:val="Pa13"/>
        <w:widowControl w:val="0"/>
        <w:ind w:firstLine="709"/>
        <w:jc w:val="both"/>
        <w:rPr>
          <w:color w:val="000000"/>
          <w:sz w:val="28"/>
          <w:szCs w:val="28"/>
        </w:rPr>
      </w:pPr>
      <w:r>
        <w:rPr>
          <w:color w:val="000000"/>
          <w:sz w:val="28"/>
          <w:szCs w:val="28"/>
        </w:rPr>
        <w:t>30</w:t>
      </w:r>
      <w:r w:rsidRPr="00CB59A7">
        <w:rPr>
          <w:color w:val="000000"/>
          <w:sz w:val="28"/>
          <w:szCs w:val="28"/>
        </w:rPr>
        <w:t>. 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7C1476" w:rsidRDefault="007C1476" w:rsidP="003E7152">
      <w:pPr>
        <w:pStyle w:val="Pa15"/>
        <w:widowControl w:val="0"/>
        <w:ind w:firstLine="709"/>
        <w:jc w:val="both"/>
        <w:rPr>
          <w:rStyle w:val="A00"/>
          <w:sz w:val="28"/>
          <w:szCs w:val="28"/>
        </w:rPr>
      </w:pPr>
      <w:r w:rsidRPr="00CB59A7">
        <w:rPr>
          <w:rStyle w:val="A00"/>
          <w:sz w:val="28"/>
          <w:szCs w:val="28"/>
        </w:rPr>
        <w:t>5.3. Штаты учреждения формируются с учетом установленной предельной наполняемости групп. За фактическое превышение количества детей в группе работникам по соглашению сторон трудового договора устанавливается доплата, как это предусмотрено при расширении зоны обслуживания или увеличении объ</w:t>
      </w:r>
      <w:r>
        <w:rPr>
          <w:rStyle w:val="A00"/>
          <w:sz w:val="28"/>
          <w:szCs w:val="28"/>
        </w:rPr>
        <w:t>ема работ, но не менее _______</w:t>
      </w:r>
      <w:r>
        <w:rPr>
          <w:rStyle w:val="aa"/>
          <w:color w:val="000000"/>
          <w:sz w:val="28"/>
          <w:szCs w:val="28"/>
        </w:rPr>
        <w:footnoteReference w:id="42"/>
      </w:r>
      <w:r>
        <w:rPr>
          <w:rStyle w:val="A00"/>
          <w:sz w:val="28"/>
          <w:szCs w:val="28"/>
        </w:rPr>
        <w:t>.</w:t>
      </w:r>
    </w:p>
    <w:p w:rsidR="007C1476" w:rsidRPr="00DC7C51" w:rsidRDefault="007C1476" w:rsidP="003E7152">
      <w:pPr>
        <w:pStyle w:val="Default"/>
        <w:widowControl w:val="0"/>
      </w:pPr>
    </w:p>
    <w:p w:rsidR="007C1476" w:rsidRPr="00CB59A7" w:rsidRDefault="007C1476" w:rsidP="003E7152">
      <w:pPr>
        <w:pStyle w:val="Pa4"/>
        <w:widowControl w:val="0"/>
        <w:jc w:val="center"/>
        <w:rPr>
          <w:color w:val="000000"/>
          <w:sz w:val="28"/>
          <w:szCs w:val="28"/>
        </w:rPr>
      </w:pPr>
      <w:r w:rsidRPr="00CB59A7">
        <w:rPr>
          <w:rStyle w:val="A00"/>
          <w:b/>
          <w:bCs/>
          <w:sz w:val="28"/>
          <w:szCs w:val="28"/>
        </w:rPr>
        <w:t>VI. СОДЕЙСТВИЕ ЗАНЯТОСТИ, ДОПОЛНИТЕЛЬНОЕ</w:t>
      </w:r>
    </w:p>
    <w:p w:rsidR="007C1476" w:rsidRPr="00CB59A7" w:rsidRDefault="007C1476" w:rsidP="003E7152">
      <w:pPr>
        <w:pStyle w:val="Pa20"/>
        <w:widowControl w:val="0"/>
        <w:spacing w:after="100"/>
        <w:jc w:val="center"/>
        <w:rPr>
          <w:color w:val="000000"/>
          <w:sz w:val="28"/>
          <w:szCs w:val="28"/>
        </w:rPr>
      </w:pPr>
      <w:r w:rsidRPr="00CB59A7">
        <w:rPr>
          <w:rStyle w:val="A00"/>
          <w:b/>
          <w:bCs/>
          <w:sz w:val="28"/>
          <w:szCs w:val="28"/>
        </w:rPr>
        <w:t>ПРОФЕССИОНАЛЬНОЕ ОБРАЗОВАНИЕ РАБОТНИКОВ</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6.2. Стороны договорились:</w:t>
      </w:r>
    </w:p>
    <w:p w:rsidR="007C1476" w:rsidRPr="00DC7C51" w:rsidRDefault="007C1476" w:rsidP="003E7152">
      <w:pPr>
        <w:pStyle w:val="Default"/>
        <w:widowControl w:val="0"/>
        <w:numPr>
          <w:ilvl w:val="0"/>
          <w:numId w:val="22"/>
        </w:numPr>
        <w:tabs>
          <w:tab w:val="left" w:pos="993"/>
        </w:tabs>
        <w:ind w:firstLine="709"/>
        <w:jc w:val="both"/>
        <w:rPr>
          <w:sz w:val="28"/>
          <w:szCs w:val="28"/>
        </w:rPr>
      </w:pPr>
      <w:r w:rsidRPr="00DC7C51">
        <w:rPr>
          <w:sz w:val="28"/>
          <w:szCs w:val="28"/>
        </w:rPr>
        <w:t xml:space="preserve">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Массовым </w:t>
      </w:r>
      <w:r w:rsidRPr="00DC7C51">
        <w:rPr>
          <w:rStyle w:val="A00"/>
          <w:sz w:val="28"/>
          <w:szCs w:val="28"/>
        </w:rPr>
        <w:t>высвобождением работников считается увольнение 10 и более процентов работников в течение 90 календарных дней.</w:t>
      </w:r>
    </w:p>
    <w:p w:rsidR="007C1476" w:rsidRPr="00CB59A7" w:rsidRDefault="007C1476" w:rsidP="003E7152">
      <w:pPr>
        <w:pStyle w:val="Default"/>
        <w:widowControl w:val="0"/>
        <w:numPr>
          <w:ilvl w:val="0"/>
          <w:numId w:val="22"/>
        </w:numPr>
        <w:tabs>
          <w:tab w:val="left" w:pos="993"/>
        </w:tabs>
        <w:ind w:firstLine="709"/>
        <w:jc w:val="both"/>
        <w:rPr>
          <w:sz w:val="28"/>
          <w:szCs w:val="28"/>
        </w:rPr>
      </w:pPr>
      <w:r w:rsidRPr="00CB59A7">
        <w:rPr>
          <w:sz w:val="28"/>
          <w:szCs w:val="28"/>
        </w:rPr>
        <w:t xml:space="preserve">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7C1476" w:rsidRPr="00CB59A7" w:rsidRDefault="007C1476" w:rsidP="003E7152">
      <w:pPr>
        <w:pStyle w:val="Pa13"/>
        <w:widowControl w:val="0"/>
        <w:tabs>
          <w:tab w:val="left" w:pos="993"/>
        </w:tabs>
        <w:ind w:firstLine="709"/>
        <w:jc w:val="both"/>
        <w:rPr>
          <w:color w:val="000000"/>
          <w:sz w:val="28"/>
          <w:szCs w:val="28"/>
        </w:rPr>
      </w:pPr>
      <w:r w:rsidRPr="00CB59A7">
        <w:rPr>
          <w:color w:val="000000"/>
          <w:sz w:val="28"/>
          <w:szCs w:val="28"/>
        </w:rPr>
        <w:t>6.3. Работодатель должен:</w:t>
      </w:r>
    </w:p>
    <w:p w:rsidR="007C1476" w:rsidRPr="00CB59A7" w:rsidRDefault="007C1476" w:rsidP="003E7152">
      <w:pPr>
        <w:pStyle w:val="Default"/>
        <w:widowControl w:val="0"/>
        <w:numPr>
          <w:ilvl w:val="0"/>
          <w:numId w:val="24"/>
        </w:numPr>
        <w:tabs>
          <w:tab w:val="left" w:pos="993"/>
        </w:tabs>
        <w:ind w:firstLine="709"/>
        <w:jc w:val="both"/>
        <w:rPr>
          <w:sz w:val="28"/>
          <w:szCs w:val="28"/>
        </w:rPr>
      </w:pPr>
      <w:r w:rsidRPr="00CB59A7">
        <w:rPr>
          <w:sz w:val="28"/>
          <w:szCs w:val="28"/>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Минобрнауки России № 08-415 и Общероссийского Профсоюза образования № 124 от 23.03.2015.</w:t>
      </w:r>
    </w:p>
    <w:p w:rsidR="007C1476" w:rsidRPr="00CB59A7" w:rsidRDefault="007C1476" w:rsidP="003E7152">
      <w:pPr>
        <w:pStyle w:val="Default"/>
        <w:widowControl w:val="0"/>
        <w:numPr>
          <w:ilvl w:val="0"/>
          <w:numId w:val="24"/>
        </w:numPr>
        <w:tabs>
          <w:tab w:val="left" w:pos="993"/>
        </w:tabs>
        <w:ind w:firstLine="709"/>
        <w:jc w:val="both"/>
        <w:rPr>
          <w:sz w:val="28"/>
          <w:szCs w:val="28"/>
        </w:rPr>
      </w:pPr>
      <w:r w:rsidRPr="00CB59A7">
        <w:rPr>
          <w:sz w:val="28"/>
          <w:szCs w:val="28"/>
        </w:rPr>
        <w:t>В случае направления работника для профессионального обучения или дополнительного профессионального образования, 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7C1476" w:rsidRPr="00CB59A7" w:rsidRDefault="007C1476" w:rsidP="003E7152">
      <w:pPr>
        <w:pStyle w:val="Default"/>
        <w:widowControl w:val="0"/>
        <w:numPr>
          <w:ilvl w:val="0"/>
          <w:numId w:val="24"/>
        </w:numPr>
        <w:tabs>
          <w:tab w:val="left" w:pos="993"/>
        </w:tabs>
        <w:ind w:firstLine="709"/>
        <w:jc w:val="both"/>
        <w:rPr>
          <w:sz w:val="28"/>
          <w:szCs w:val="28"/>
        </w:rPr>
      </w:pPr>
      <w:r w:rsidRPr="00CB59A7">
        <w:rPr>
          <w:rStyle w:val="A00"/>
          <w:sz w:val="28"/>
          <w:szCs w:val="28"/>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7C1476" w:rsidRPr="00CB59A7" w:rsidRDefault="007C1476" w:rsidP="003E7152">
      <w:pPr>
        <w:pStyle w:val="Default"/>
        <w:widowControl w:val="0"/>
        <w:numPr>
          <w:ilvl w:val="0"/>
          <w:numId w:val="24"/>
        </w:numPr>
        <w:tabs>
          <w:tab w:val="left" w:pos="993"/>
        </w:tabs>
        <w:ind w:firstLine="709"/>
        <w:jc w:val="both"/>
        <w:rPr>
          <w:sz w:val="28"/>
          <w:szCs w:val="28"/>
        </w:rPr>
      </w:pPr>
      <w:r w:rsidRPr="00CB59A7">
        <w:rPr>
          <w:sz w:val="28"/>
          <w:szCs w:val="28"/>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7C1476" w:rsidRPr="00CB59A7" w:rsidRDefault="007C1476" w:rsidP="003E7152">
      <w:pPr>
        <w:pStyle w:val="Default"/>
        <w:widowControl w:val="0"/>
        <w:numPr>
          <w:ilvl w:val="0"/>
          <w:numId w:val="24"/>
        </w:numPr>
        <w:tabs>
          <w:tab w:val="left" w:pos="993"/>
        </w:tabs>
        <w:ind w:firstLine="709"/>
        <w:jc w:val="both"/>
        <w:rPr>
          <w:sz w:val="28"/>
          <w:szCs w:val="28"/>
        </w:rPr>
      </w:pPr>
      <w:r w:rsidRPr="00CB59A7">
        <w:rPr>
          <w:rStyle w:val="A00"/>
          <w:sz w:val="28"/>
          <w:szCs w:val="28"/>
        </w:rPr>
        <w:t>Рассматривать все вопросы, связанные с изменением структуры учреждения, ее реорганизацией с участием профкома.</w:t>
      </w:r>
    </w:p>
    <w:p w:rsidR="007C1476" w:rsidRPr="00CB59A7" w:rsidRDefault="007C1476" w:rsidP="003E7152">
      <w:pPr>
        <w:pStyle w:val="Default"/>
        <w:widowControl w:val="0"/>
        <w:numPr>
          <w:ilvl w:val="0"/>
          <w:numId w:val="24"/>
        </w:numPr>
        <w:tabs>
          <w:tab w:val="left" w:pos="993"/>
        </w:tabs>
        <w:ind w:firstLine="709"/>
        <w:jc w:val="both"/>
        <w:rPr>
          <w:sz w:val="28"/>
          <w:szCs w:val="28"/>
        </w:rPr>
      </w:pPr>
      <w:r w:rsidRPr="00CB59A7">
        <w:rPr>
          <w:sz w:val="28"/>
          <w:szCs w:val="28"/>
        </w:rPr>
        <w:t xml:space="preserve">Формы подготовки и дополнительного профессионального образования работников, перечень необходимых профессий и специальностей, </w:t>
      </w:r>
      <w:r w:rsidRPr="00CB59A7">
        <w:rPr>
          <w:sz w:val="28"/>
          <w:szCs w:val="28"/>
        </w:rPr>
        <w:lastRenderedPageBreak/>
        <w:t>сроки определяются работодателем с учетом мнения профкома не реже 1 раза в три года.</w:t>
      </w:r>
    </w:p>
    <w:p w:rsidR="007C1476" w:rsidRPr="00C7395E" w:rsidRDefault="007C1476" w:rsidP="003E7152">
      <w:pPr>
        <w:pStyle w:val="Default"/>
        <w:widowControl w:val="0"/>
        <w:numPr>
          <w:ilvl w:val="0"/>
          <w:numId w:val="24"/>
        </w:numPr>
        <w:tabs>
          <w:tab w:val="left" w:pos="993"/>
        </w:tabs>
        <w:ind w:firstLine="709"/>
        <w:jc w:val="both"/>
        <w:rPr>
          <w:sz w:val="28"/>
          <w:szCs w:val="28"/>
        </w:rPr>
      </w:pPr>
      <w:r w:rsidRPr="00C7395E">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6.4.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статьи 179 ТК РФ, имеют работники:</w:t>
      </w:r>
    </w:p>
    <w:p w:rsidR="007C1476" w:rsidRPr="00CB59A7" w:rsidRDefault="007C1476" w:rsidP="003E7152">
      <w:pPr>
        <w:pStyle w:val="Default"/>
        <w:widowControl w:val="0"/>
        <w:ind w:firstLine="709"/>
        <w:jc w:val="both"/>
        <w:rPr>
          <w:sz w:val="28"/>
          <w:szCs w:val="28"/>
        </w:rPr>
      </w:pPr>
      <w:r>
        <w:rPr>
          <w:sz w:val="28"/>
          <w:szCs w:val="28"/>
        </w:rPr>
        <w:t xml:space="preserve">- </w:t>
      </w:r>
      <w:r w:rsidRPr="00CB59A7">
        <w:rPr>
          <w:sz w:val="28"/>
          <w:szCs w:val="28"/>
        </w:rPr>
        <w:t>имеющие более длительный стаж работы в данной организации;</w:t>
      </w:r>
    </w:p>
    <w:p w:rsidR="007C1476" w:rsidRPr="00CB59A7" w:rsidRDefault="007C1476" w:rsidP="003E7152">
      <w:pPr>
        <w:pStyle w:val="Default"/>
        <w:widowControl w:val="0"/>
        <w:ind w:firstLine="709"/>
        <w:jc w:val="both"/>
        <w:rPr>
          <w:sz w:val="28"/>
          <w:szCs w:val="28"/>
        </w:rPr>
      </w:pPr>
      <w:r>
        <w:rPr>
          <w:sz w:val="28"/>
          <w:szCs w:val="28"/>
        </w:rPr>
        <w:t xml:space="preserve">- </w:t>
      </w:r>
      <w:r w:rsidRPr="00CB59A7">
        <w:rPr>
          <w:sz w:val="28"/>
          <w:szCs w:val="28"/>
        </w:rPr>
        <w:t>имеющие почетные звания, удостоенные ведомственными знаками отличия и иными наградами;</w:t>
      </w:r>
    </w:p>
    <w:p w:rsidR="007C1476" w:rsidRPr="00CB59A7" w:rsidRDefault="007C1476" w:rsidP="003E7152">
      <w:pPr>
        <w:pStyle w:val="Default"/>
        <w:widowControl w:val="0"/>
        <w:ind w:firstLine="709"/>
        <w:jc w:val="both"/>
        <w:rPr>
          <w:sz w:val="28"/>
          <w:szCs w:val="28"/>
        </w:rPr>
      </w:pPr>
      <w:r>
        <w:rPr>
          <w:sz w:val="28"/>
          <w:szCs w:val="28"/>
        </w:rPr>
        <w:t xml:space="preserve">- </w:t>
      </w:r>
      <w:r w:rsidRPr="00CB59A7">
        <w:rPr>
          <w:sz w:val="28"/>
          <w:szCs w:val="28"/>
        </w:rPr>
        <w:t>успешно применяющие инновационные методы работы и достигающие высоких результатов;</w:t>
      </w:r>
    </w:p>
    <w:p w:rsidR="007C1476" w:rsidRPr="00CB59A7" w:rsidRDefault="007C1476" w:rsidP="003E7152">
      <w:pPr>
        <w:pStyle w:val="Default"/>
        <w:widowControl w:val="0"/>
        <w:ind w:firstLine="709"/>
        <w:jc w:val="both"/>
        <w:rPr>
          <w:sz w:val="28"/>
          <w:szCs w:val="28"/>
        </w:rPr>
      </w:pPr>
      <w:r>
        <w:rPr>
          <w:sz w:val="28"/>
          <w:szCs w:val="28"/>
        </w:rPr>
        <w:t xml:space="preserve">- </w:t>
      </w:r>
      <w:r w:rsidRPr="00CB59A7">
        <w:rPr>
          <w:sz w:val="28"/>
          <w:szCs w:val="28"/>
        </w:rPr>
        <w:t>которым до наступления права на получение пенсии (по любым основаниям) осталось менее трех лет;</w:t>
      </w:r>
    </w:p>
    <w:p w:rsidR="007C1476" w:rsidRPr="00CB59A7" w:rsidRDefault="007C1476" w:rsidP="003E7152">
      <w:pPr>
        <w:pStyle w:val="Default"/>
        <w:widowControl w:val="0"/>
        <w:ind w:firstLine="709"/>
        <w:jc w:val="both"/>
        <w:rPr>
          <w:sz w:val="28"/>
          <w:szCs w:val="28"/>
        </w:rPr>
      </w:pPr>
      <w:r>
        <w:rPr>
          <w:sz w:val="28"/>
          <w:szCs w:val="28"/>
        </w:rPr>
        <w:t xml:space="preserve">- </w:t>
      </w:r>
      <w:r w:rsidRPr="00CB59A7">
        <w:rPr>
          <w:sz w:val="28"/>
          <w:szCs w:val="28"/>
        </w:rPr>
        <w:t>председатель профкома;</w:t>
      </w:r>
    </w:p>
    <w:p w:rsidR="007C1476" w:rsidRPr="002966D9" w:rsidRDefault="007C1476" w:rsidP="003E7152">
      <w:pPr>
        <w:pStyle w:val="Pa13"/>
        <w:widowControl w:val="0"/>
        <w:ind w:firstLine="709"/>
        <w:jc w:val="both"/>
        <w:rPr>
          <w:i/>
          <w:iCs/>
          <w:color w:val="000000"/>
        </w:rPr>
      </w:pPr>
      <w:r w:rsidRPr="002966D9">
        <w:rPr>
          <w:iCs/>
          <w:color w:val="000000"/>
        </w:rPr>
        <w:t xml:space="preserve">- </w:t>
      </w:r>
      <w:r w:rsidRPr="002966D9">
        <w:rPr>
          <w:i/>
          <w:iCs/>
          <w:color w:val="000000"/>
        </w:rPr>
        <w:t>другие работники, определенные коллективным договором.</w:t>
      </w:r>
    </w:p>
    <w:p w:rsidR="007C1476" w:rsidRDefault="007C1476" w:rsidP="003E7152">
      <w:pPr>
        <w:pStyle w:val="Default"/>
        <w:widowControl w:val="0"/>
      </w:pPr>
    </w:p>
    <w:p w:rsidR="007C1476" w:rsidRPr="00CB59A7" w:rsidRDefault="007C1476" w:rsidP="003E7152">
      <w:pPr>
        <w:pStyle w:val="Pa2"/>
        <w:widowControl w:val="0"/>
        <w:spacing w:line="360" w:lineRule="auto"/>
        <w:ind w:firstLine="709"/>
        <w:jc w:val="both"/>
        <w:rPr>
          <w:color w:val="000000"/>
          <w:sz w:val="28"/>
          <w:szCs w:val="28"/>
        </w:rPr>
      </w:pPr>
      <w:r w:rsidRPr="00CB59A7">
        <w:rPr>
          <w:b/>
          <w:bCs/>
          <w:color w:val="000000"/>
          <w:sz w:val="28"/>
          <w:szCs w:val="28"/>
        </w:rPr>
        <w:t>VII. АТТЕСТАЦИЯ ПЕДАГОГИЧЕСКИХ РАБОТНИКОВ</w:t>
      </w:r>
    </w:p>
    <w:p w:rsidR="007C1476" w:rsidRPr="00CB59A7" w:rsidRDefault="007C1476" w:rsidP="003E7152">
      <w:pPr>
        <w:pStyle w:val="Pa7"/>
        <w:widowControl w:val="0"/>
        <w:ind w:firstLine="709"/>
        <w:jc w:val="both"/>
        <w:rPr>
          <w:color w:val="000000"/>
          <w:sz w:val="28"/>
          <w:szCs w:val="28"/>
        </w:rPr>
      </w:pPr>
      <w:r w:rsidRPr="00CB59A7">
        <w:rPr>
          <w:rStyle w:val="A00"/>
          <w:sz w:val="28"/>
          <w:szCs w:val="28"/>
        </w:rPr>
        <w:t xml:space="preserve">7.1. Аттестация педагогических работников осуществляется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07 апреля 2014 года № 276, </w:t>
      </w:r>
      <w:r w:rsidR="007344CF" w:rsidRPr="003C11CC">
        <w:rPr>
          <w:b/>
          <w:color w:val="000000"/>
          <w:sz w:val="28"/>
          <w:szCs w:val="28"/>
        </w:rPr>
        <w:t>ОТС на 2018-2020 годы.</w:t>
      </w:r>
      <w:r w:rsidRPr="00CB59A7">
        <w:rPr>
          <w:rStyle w:val="A00"/>
          <w:sz w:val="28"/>
          <w:szCs w:val="28"/>
        </w:rPr>
        <w:t>.</w:t>
      </w:r>
    </w:p>
    <w:p w:rsidR="007C1476" w:rsidRPr="00CB59A7" w:rsidRDefault="007C1476" w:rsidP="003E7152">
      <w:pPr>
        <w:pStyle w:val="Pa13"/>
        <w:widowControl w:val="0"/>
        <w:ind w:firstLine="709"/>
        <w:jc w:val="both"/>
        <w:rPr>
          <w:color w:val="000000"/>
          <w:sz w:val="28"/>
          <w:szCs w:val="28"/>
        </w:rPr>
      </w:pPr>
      <w:r w:rsidRPr="00CB59A7">
        <w:rPr>
          <w:color w:val="000000"/>
          <w:sz w:val="28"/>
          <w:szCs w:val="28"/>
        </w:rPr>
        <w:t xml:space="preserve">7.2. Аттестация заместителей руководителя, руководителей структурных подразделений, филиалов и их заместителей в целях подтверждения соответствия занимаемой должности осуществляется аттестационной комиссией учреждения </w:t>
      </w:r>
      <w:r w:rsidRPr="00CB59A7">
        <w:rPr>
          <w:i/>
          <w:iCs/>
          <w:color w:val="000000"/>
          <w:sz w:val="28"/>
          <w:szCs w:val="28"/>
        </w:rPr>
        <w:t>(если она предусмотрена локальными нормативными актами учреждения).</w:t>
      </w:r>
    </w:p>
    <w:p w:rsidR="007C1476" w:rsidRDefault="007C1476" w:rsidP="003E7152">
      <w:pPr>
        <w:pStyle w:val="Pa13"/>
        <w:widowControl w:val="0"/>
        <w:ind w:firstLine="709"/>
        <w:jc w:val="both"/>
        <w:rPr>
          <w:color w:val="000000"/>
          <w:sz w:val="28"/>
          <w:szCs w:val="28"/>
        </w:rPr>
      </w:pPr>
      <w:r w:rsidRPr="00CB59A7">
        <w:rPr>
          <w:color w:val="000000"/>
          <w:sz w:val="28"/>
          <w:szCs w:val="28"/>
        </w:rPr>
        <w:t>7.3. Квалификационная категория, присвоенная по одной из педагогических должностей, может учитываться в течение срока ее действия для установления оплаты труда по другой педагогической должности при условии совпадения должностных обязанностей, учебных программ, профилей работы (деятельности) в пределах финансовых средств учреждения, направляемых на оплату труда, в следующих случаях:</w:t>
      </w:r>
    </w:p>
    <w:p w:rsidR="007C1476" w:rsidRPr="00C7395E" w:rsidRDefault="007C1476" w:rsidP="003E7152">
      <w:pPr>
        <w:pStyle w:val="Default"/>
        <w:widowControl w:val="0"/>
      </w:pPr>
    </w:p>
    <w:tbl>
      <w:tblPr>
        <w:tblW w:w="9781" w:type="dxa"/>
        <w:tblCellSpacing w:w="5" w:type="nil"/>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120"/>
        <w:gridCol w:w="6661"/>
      </w:tblGrid>
      <w:tr w:rsidR="007C1476" w:rsidRPr="00F5298B" w:rsidTr="003E7152">
        <w:trPr>
          <w:trHeight w:val="800"/>
          <w:tblCellSpacing w:w="5" w:type="nil"/>
        </w:trPr>
        <w:tc>
          <w:tcPr>
            <w:tcW w:w="3120" w:type="dxa"/>
          </w:tcPr>
          <w:p w:rsidR="007C1476" w:rsidRPr="00F5298B" w:rsidRDefault="007C1476" w:rsidP="003E7152">
            <w:pPr>
              <w:pStyle w:val="Default"/>
              <w:widowControl w:val="0"/>
              <w:jc w:val="center"/>
              <w:rPr>
                <w:sz w:val="28"/>
                <w:szCs w:val="28"/>
              </w:rPr>
            </w:pPr>
            <w:r w:rsidRPr="00F5298B">
              <w:rPr>
                <w:sz w:val="28"/>
                <w:szCs w:val="28"/>
              </w:rPr>
              <w:t xml:space="preserve">Должность, по которой установлена квалификационная </w:t>
            </w:r>
          </w:p>
          <w:p w:rsidR="007C1476" w:rsidRPr="00F5298B" w:rsidRDefault="007C1476" w:rsidP="003E7152">
            <w:pPr>
              <w:pStyle w:val="Default"/>
              <w:widowControl w:val="0"/>
              <w:jc w:val="center"/>
              <w:rPr>
                <w:sz w:val="28"/>
                <w:szCs w:val="28"/>
              </w:rPr>
            </w:pPr>
            <w:r w:rsidRPr="00F5298B">
              <w:rPr>
                <w:sz w:val="28"/>
                <w:szCs w:val="28"/>
              </w:rPr>
              <w:t>категория</w:t>
            </w:r>
          </w:p>
        </w:tc>
        <w:tc>
          <w:tcPr>
            <w:tcW w:w="6661" w:type="dxa"/>
          </w:tcPr>
          <w:p w:rsidR="007C1476" w:rsidRPr="00F5298B" w:rsidRDefault="007C1476" w:rsidP="003E7152">
            <w:pPr>
              <w:pStyle w:val="Default"/>
              <w:widowControl w:val="0"/>
              <w:jc w:val="center"/>
              <w:rPr>
                <w:sz w:val="28"/>
                <w:szCs w:val="28"/>
              </w:rPr>
            </w:pPr>
            <w:bookmarkStart w:id="0" w:name="Par20"/>
            <w:bookmarkEnd w:id="0"/>
            <w:r w:rsidRPr="00F5298B">
              <w:rPr>
                <w:sz w:val="28"/>
                <w:szCs w:val="28"/>
              </w:rPr>
              <w:t>Должность, по которой может учитываться квалификационная категория, установленная по должности, указанной в графе 1</w:t>
            </w:r>
          </w:p>
        </w:tc>
      </w:tr>
      <w:tr w:rsidR="007C1476" w:rsidRPr="00F5298B" w:rsidTr="003E7152">
        <w:trPr>
          <w:trHeight w:val="20"/>
          <w:tblCellSpacing w:w="5" w:type="nil"/>
        </w:trPr>
        <w:tc>
          <w:tcPr>
            <w:tcW w:w="3120" w:type="dxa"/>
            <w:vAlign w:val="center"/>
          </w:tcPr>
          <w:p w:rsidR="007C1476" w:rsidRPr="00F5298B" w:rsidRDefault="007C1476" w:rsidP="003E7152">
            <w:pPr>
              <w:pStyle w:val="Default"/>
              <w:widowControl w:val="0"/>
              <w:jc w:val="center"/>
              <w:rPr>
                <w:sz w:val="28"/>
                <w:szCs w:val="28"/>
              </w:rPr>
            </w:pPr>
            <w:r w:rsidRPr="00F5298B">
              <w:rPr>
                <w:sz w:val="28"/>
                <w:szCs w:val="28"/>
              </w:rPr>
              <w:lastRenderedPageBreak/>
              <w:t>1</w:t>
            </w:r>
          </w:p>
        </w:tc>
        <w:tc>
          <w:tcPr>
            <w:tcW w:w="6661" w:type="dxa"/>
            <w:vAlign w:val="center"/>
          </w:tcPr>
          <w:p w:rsidR="007C1476" w:rsidRPr="00F5298B" w:rsidRDefault="007C1476" w:rsidP="003E7152">
            <w:pPr>
              <w:pStyle w:val="Default"/>
              <w:widowControl w:val="0"/>
              <w:jc w:val="center"/>
              <w:rPr>
                <w:sz w:val="28"/>
                <w:szCs w:val="28"/>
              </w:rPr>
            </w:pPr>
            <w:r w:rsidRPr="00F5298B">
              <w:rPr>
                <w:sz w:val="28"/>
                <w:szCs w:val="28"/>
              </w:rPr>
              <w:t>2</w:t>
            </w:r>
          </w:p>
        </w:tc>
      </w:tr>
      <w:tr w:rsidR="007C1476" w:rsidRPr="00F5298B" w:rsidTr="003E7152">
        <w:trPr>
          <w:trHeight w:val="200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 xml:space="preserve">Учитель, </w:t>
            </w:r>
          </w:p>
          <w:p w:rsidR="007C1476" w:rsidRPr="00F5298B" w:rsidRDefault="007C1476" w:rsidP="003E7152">
            <w:pPr>
              <w:pStyle w:val="Default"/>
              <w:widowControl w:val="0"/>
              <w:rPr>
                <w:sz w:val="28"/>
                <w:szCs w:val="28"/>
              </w:rPr>
            </w:pPr>
            <w:r w:rsidRPr="00F5298B">
              <w:rPr>
                <w:sz w:val="28"/>
                <w:szCs w:val="28"/>
              </w:rPr>
              <w:t xml:space="preserve">преподаватель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Воспитатель (независимо от места работы); </w:t>
            </w:r>
          </w:p>
          <w:p w:rsidR="007C1476" w:rsidRPr="00F5298B" w:rsidRDefault="007C1476" w:rsidP="003E7152">
            <w:pPr>
              <w:pStyle w:val="Default"/>
              <w:widowControl w:val="0"/>
              <w:rPr>
                <w:sz w:val="28"/>
                <w:szCs w:val="28"/>
              </w:rPr>
            </w:pPr>
            <w:r w:rsidRPr="00F5298B">
              <w:rPr>
                <w:sz w:val="28"/>
                <w:szCs w:val="28"/>
              </w:rPr>
              <w:t xml:space="preserve">социальный педагог; педагог-организатор; </w:t>
            </w:r>
          </w:p>
          <w:p w:rsidR="007C1476" w:rsidRPr="00F5298B" w:rsidRDefault="007C1476" w:rsidP="003E7152">
            <w:pPr>
              <w:pStyle w:val="Default"/>
              <w:widowControl w:val="0"/>
              <w:rPr>
                <w:sz w:val="28"/>
                <w:szCs w:val="28"/>
              </w:rPr>
            </w:pPr>
            <w:r w:rsidRPr="00F5298B">
              <w:rPr>
                <w:sz w:val="28"/>
                <w:szCs w:val="28"/>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7C1476" w:rsidRPr="00F5298B" w:rsidRDefault="007C1476" w:rsidP="003E7152">
            <w:pPr>
              <w:pStyle w:val="Default"/>
              <w:widowControl w:val="0"/>
              <w:rPr>
                <w:sz w:val="28"/>
                <w:szCs w:val="28"/>
              </w:rPr>
            </w:pPr>
            <w:r w:rsidRPr="00F5298B">
              <w:rPr>
                <w:sz w:val="28"/>
                <w:szCs w:val="28"/>
              </w:rPr>
              <w:t xml:space="preserve">учитель, преподаватель, ведущий занятия по отдельным профильным темам  из курса "Основы безопасности жизнедеятельности" (ОБЖ) </w:t>
            </w:r>
          </w:p>
        </w:tc>
      </w:tr>
      <w:tr w:rsidR="007C1476" w:rsidRPr="00F5298B" w:rsidTr="003E7152">
        <w:trPr>
          <w:trHeight w:val="25"/>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Старший (воспитатель,</w:t>
            </w:r>
          </w:p>
          <w:p w:rsidR="007C1476" w:rsidRPr="00F5298B" w:rsidRDefault="007C1476" w:rsidP="003E7152">
            <w:pPr>
              <w:pStyle w:val="Default"/>
              <w:widowControl w:val="0"/>
              <w:rPr>
                <w:sz w:val="28"/>
                <w:szCs w:val="28"/>
              </w:rPr>
            </w:pPr>
            <w:r w:rsidRPr="00F5298B">
              <w:rPr>
                <w:sz w:val="28"/>
                <w:szCs w:val="28"/>
              </w:rPr>
              <w:t>методист,</w:t>
            </w:r>
          </w:p>
          <w:p w:rsidR="007C1476" w:rsidRPr="00F5298B" w:rsidRDefault="007C1476" w:rsidP="003E7152">
            <w:pPr>
              <w:pStyle w:val="Default"/>
              <w:widowControl w:val="0"/>
              <w:rPr>
                <w:sz w:val="28"/>
                <w:szCs w:val="28"/>
              </w:rPr>
            </w:pPr>
            <w:r w:rsidRPr="00F5298B">
              <w:rPr>
                <w:sz w:val="28"/>
                <w:szCs w:val="28"/>
              </w:rPr>
              <w:t xml:space="preserve">инструктор-методист,  </w:t>
            </w:r>
          </w:p>
          <w:p w:rsidR="007C1476" w:rsidRPr="00F5298B" w:rsidRDefault="007C1476" w:rsidP="003E7152">
            <w:pPr>
              <w:pStyle w:val="Default"/>
              <w:widowControl w:val="0"/>
              <w:rPr>
                <w:sz w:val="28"/>
                <w:szCs w:val="28"/>
              </w:rPr>
            </w:pPr>
            <w:r w:rsidRPr="00F5298B">
              <w:rPr>
                <w:sz w:val="28"/>
                <w:szCs w:val="28"/>
              </w:rPr>
              <w:t>педагог дополнительного</w:t>
            </w:r>
          </w:p>
          <w:p w:rsidR="007C1476" w:rsidRPr="00F5298B" w:rsidRDefault="007C1476" w:rsidP="003E7152">
            <w:pPr>
              <w:pStyle w:val="Default"/>
              <w:widowControl w:val="0"/>
              <w:rPr>
                <w:sz w:val="28"/>
                <w:szCs w:val="28"/>
              </w:rPr>
            </w:pPr>
            <w:r w:rsidRPr="00F5298B">
              <w:rPr>
                <w:sz w:val="28"/>
                <w:szCs w:val="28"/>
              </w:rPr>
              <w:t xml:space="preserve">образования, </w:t>
            </w:r>
          </w:p>
          <w:p w:rsidR="007C1476" w:rsidRPr="00F5298B" w:rsidRDefault="007C1476" w:rsidP="003E7152">
            <w:pPr>
              <w:pStyle w:val="Default"/>
              <w:widowControl w:val="0"/>
              <w:rPr>
                <w:sz w:val="28"/>
                <w:szCs w:val="28"/>
              </w:rPr>
            </w:pPr>
            <w:r w:rsidRPr="00F5298B">
              <w:rPr>
                <w:sz w:val="28"/>
                <w:szCs w:val="28"/>
              </w:rPr>
              <w:t xml:space="preserve">тренер-преподаватель)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Аналогичная должность без названия "старший" </w:t>
            </w:r>
          </w:p>
        </w:tc>
      </w:tr>
      <w:tr w:rsidR="007C1476" w:rsidRPr="00F5298B" w:rsidTr="003E7152">
        <w:trPr>
          <w:trHeight w:val="25"/>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 xml:space="preserve">Преподаватель- </w:t>
            </w:r>
          </w:p>
          <w:p w:rsidR="007C1476" w:rsidRPr="00F5298B" w:rsidRDefault="007C1476" w:rsidP="003E7152">
            <w:pPr>
              <w:pStyle w:val="Default"/>
              <w:widowControl w:val="0"/>
              <w:rPr>
                <w:sz w:val="28"/>
                <w:szCs w:val="28"/>
              </w:rPr>
            </w:pPr>
            <w:r w:rsidRPr="00F5298B">
              <w:rPr>
                <w:sz w:val="28"/>
                <w:szCs w:val="28"/>
              </w:rPr>
              <w:t>Организатор основ</w:t>
            </w:r>
          </w:p>
          <w:p w:rsidR="007C1476" w:rsidRPr="00F5298B" w:rsidRDefault="007C1476" w:rsidP="003E7152">
            <w:pPr>
              <w:pStyle w:val="Default"/>
              <w:widowControl w:val="0"/>
              <w:rPr>
                <w:sz w:val="28"/>
                <w:szCs w:val="28"/>
              </w:rPr>
            </w:pPr>
            <w:r w:rsidRPr="00F5298B">
              <w:rPr>
                <w:sz w:val="28"/>
                <w:szCs w:val="28"/>
              </w:rPr>
              <w:t xml:space="preserve">безопасности </w:t>
            </w:r>
          </w:p>
          <w:p w:rsidR="007C1476" w:rsidRPr="00F5298B" w:rsidRDefault="007C1476" w:rsidP="003E7152">
            <w:pPr>
              <w:pStyle w:val="Default"/>
              <w:widowControl w:val="0"/>
              <w:rPr>
                <w:sz w:val="28"/>
                <w:szCs w:val="28"/>
              </w:rPr>
            </w:pPr>
            <w:r w:rsidRPr="00F5298B">
              <w:rPr>
                <w:sz w:val="28"/>
                <w:szCs w:val="28"/>
              </w:rPr>
              <w:t>жизнедеятельности  (ОБЖ)</w:t>
            </w:r>
          </w:p>
        </w:tc>
        <w:tc>
          <w:tcPr>
            <w:tcW w:w="6661" w:type="dxa"/>
          </w:tcPr>
          <w:p w:rsidR="007C1476" w:rsidRPr="00F5298B" w:rsidRDefault="007C1476" w:rsidP="003E7152">
            <w:pPr>
              <w:pStyle w:val="Default"/>
              <w:widowControl w:val="0"/>
              <w:rPr>
                <w:sz w:val="28"/>
                <w:szCs w:val="28"/>
              </w:rPr>
            </w:pPr>
            <w:r w:rsidRPr="00F5298B">
              <w:rPr>
                <w:sz w:val="28"/>
                <w:szCs w:val="28"/>
              </w:rPr>
              <w:t xml:space="preserve">Учитель, преподаватель, ведущий занятия собучающимися по курсу "Основы безопасностижизнедеятельности" (ОБЖ) сверх учебной нагрузки, входящей в основные должностные обязанности; учитель,  преподаватель физкультуры  (физическоговоспитания) </w:t>
            </w:r>
          </w:p>
        </w:tc>
      </w:tr>
      <w:tr w:rsidR="007C1476" w:rsidRPr="00F5298B" w:rsidTr="003E7152">
        <w:trPr>
          <w:trHeight w:val="963"/>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 xml:space="preserve">Учитель, </w:t>
            </w:r>
          </w:p>
          <w:p w:rsidR="007C1476" w:rsidRPr="00F5298B" w:rsidRDefault="007C1476" w:rsidP="003E7152">
            <w:pPr>
              <w:pStyle w:val="Default"/>
              <w:widowControl w:val="0"/>
              <w:rPr>
                <w:sz w:val="28"/>
                <w:szCs w:val="28"/>
              </w:rPr>
            </w:pPr>
            <w:r w:rsidRPr="00F5298B">
              <w:rPr>
                <w:sz w:val="28"/>
                <w:szCs w:val="28"/>
              </w:rPr>
              <w:t xml:space="preserve">преподаватель </w:t>
            </w:r>
          </w:p>
          <w:p w:rsidR="007C1476" w:rsidRPr="00F5298B" w:rsidRDefault="007C1476" w:rsidP="003E7152">
            <w:pPr>
              <w:pStyle w:val="Default"/>
              <w:widowControl w:val="0"/>
              <w:rPr>
                <w:sz w:val="28"/>
                <w:szCs w:val="28"/>
              </w:rPr>
            </w:pPr>
            <w:r w:rsidRPr="00F5298B">
              <w:rPr>
                <w:sz w:val="28"/>
                <w:szCs w:val="28"/>
              </w:rPr>
              <w:t>физической культуры</w:t>
            </w:r>
          </w:p>
          <w:p w:rsidR="007C1476" w:rsidRPr="00F5298B" w:rsidRDefault="007C1476" w:rsidP="003E7152">
            <w:pPr>
              <w:pStyle w:val="Default"/>
              <w:widowControl w:val="0"/>
              <w:rPr>
                <w:sz w:val="28"/>
                <w:szCs w:val="28"/>
              </w:rPr>
            </w:pPr>
            <w:r w:rsidRPr="00F5298B">
              <w:rPr>
                <w:sz w:val="28"/>
                <w:szCs w:val="28"/>
              </w:rPr>
              <w:t xml:space="preserve">(физического воспитания)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Инструктор по физкультуре; </w:t>
            </w:r>
          </w:p>
          <w:p w:rsidR="007C1476" w:rsidRPr="00F5298B" w:rsidRDefault="007C1476" w:rsidP="003E7152">
            <w:pPr>
              <w:pStyle w:val="Default"/>
              <w:widowControl w:val="0"/>
              <w:rPr>
                <w:sz w:val="28"/>
                <w:szCs w:val="28"/>
              </w:rPr>
            </w:pPr>
            <w:r w:rsidRPr="00F5298B">
              <w:rPr>
                <w:sz w:val="28"/>
                <w:szCs w:val="28"/>
              </w:rPr>
              <w:t>учитель, преподаватель, ведущий занятия  из  курса</w:t>
            </w:r>
          </w:p>
          <w:p w:rsidR="007C1476" w:rsidRPr="00F5298B" w:rsidRDefault="007C1476" w:rsidP="003E7152">
            <w:pPr>
              <w:pStyle w:val="Default"/>
              <w:widowControl w:val="0"/>
              <w:rPr>
                <w:sz w:val="28"/>
                <w:szCs w:val="28"/>
              </w:rPr>
            </w:pPr>
            <w:r w:rsidRPr="00F5298B">
              <w:rPr>
                <w:sz w:val="28"/>
                <w:szCs w:val="28"/>
              </w:rPr>
              <w:t>"Основы  безопасности   жизнедеятельности"  (ОБЖ),</w:t>
            </w:r>
          </w:p>
          <w:p w:rsidR="007C1476" w:rsidRPr="00F5298B" w:rsidRDefault="007C1476" w:rsidP="003E7152">
            <w:pPr>
              <w:pStyle w:val="Default"/>
              <w:widowControl w:val="0"/>
              <w:rPr>
                <w:sz w:val="28"/>
                <w:szCs w:val="28"/>
              </w:rPr>
            </w:pPr>
            <w:r w:rsidRPr="00F5298B">
              <w:rPr>
                <w:sz w:val="28"/>
                <w:szCs w:val="28"/>
              </w:rPr>
              <w:t>тренер-преподаватель,   ведущий   начальную</w:t>
            </w:r>
          </w:p>
          <w:p w:rsidR="007C1476" w:rsidRPr="00F5298B" w:rsidRDefault="007C1476" w:rsidP="003E7152">
            <w:pPr>
              <w:pStyle w:val="Default"/>
              <w:widowControl w:val="0"/>
              <w:rPr>
                <w:sz w:val="28"/>
                <w:szCs w:val="28"/>
              </w:rPr>
            </w:pPr>
            <w:r w:rsidRPr="00F5298B">
              <w:rPr>
                <w:sz w:val="28"/>
                <w:szCs w:val="28"/>
              </w:rPr>
              <w:t xml:space="preserve">физическую подготовку </w:t>
            </w:r>
          </w:p>
        </w:tc>
      </w:tr>
      <w:tr w:rsidR="007C1476" w:rsidRPr="00F5298B" w:rsidTr="003E7152">
        <w:trPr>
          <w:trHeight w:val="25"/>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Руководитель физического</w:t>
            </w:r>
          </w:p>
          <w:p w:rsidR="007C1476" w:rsidRPr="00F5298B" w:rsidRDefault="007C1476" w:rsidP="003E7152">
            <w:pPr>
              <w:pStyle w:val="Default"/>
              <w:widowControl w:val="0"/>
              <w:rPr>
                <w:sz w:val="28"/>
                <w:szCs w:val="28"/>
              </w:rPr>
            </w:pPr>
            <w:r w:rsidRPr="00F5298B">
              <w:rPr>
                <w:sz w:val="28"/>
                <w:szCs w:val="28"/>
              </w:rPr>
              <w:t xml:space="preserve">воспитания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Учитель, преподаватель физкультуры (физическоговоспитания); </w:t>
            </w:r>
          </w:p>
          <w:p w:rsidR="007C1476" w:rsidRPr="00F5298B" w:rsidRDefault="007C1476" w:rsidP="003E7152">
            <w:pPr>
              <w:pStyle w:val="Default"/>
              <w:widowControl w:val="0"/>
              <w:rPr>
                <w:sz w:val="28"/>
                <w:szCs w:val="28"/>
              </w:rPr>
            </w:pPr>
            <w:r w:rsidRPr="00F5298B">
              <w:rPr>
                <w:sz w:val="28"/>
                <w:szCs w:val="28"/>
              </w:rPr>
              <w:t xml:space="preserve">инструктор по физкультуре; </w:t>
            </w:r>
          </w:p>
          <w:p w:rsidR="007C1476" w:rsidRPr="00F5298B" w:rsidRDefault="007C1476" w:rsidP="003E7152">
            <w:pPr>
              <w:pStyle w:val="Default"/>
              <w:widowControl w:val="0"/>
              <w:rPr>
                <w:sz w:val="28"/>
                <w:szCs w:val="28"/>
              </w:rPr>
            </w:pPr>
            <w:r w:rsidRPr="00F5298B">
              <w:rPr>
                <w:sz w:val="28"/>
                <w:szCs w:val="28"/>
              </w:rPr>
              <w:t>учитель, преподаватель, ведущий занятия из курса</w:t>
            </w:r>
          </w:p>
          <w:p w:rsidR="007C1476" w:rsidRPr="00F5298B" w:rsidRDefault="007C1476" w:rsidP="003E7152">
            <w:pPr>
              <w:pStyle w:val="Default"/>
              <w:widowControl w:val="0"/>
              <w:rPr>
                <w:sz w:val="28"/>
                <w:szCs w:val="28"/>
              </w:rPr>
            </w:pPr>
            <w:r w:rsidRPr="00F5298B">
              <w:rPr>
                <w:sz w:val="28"/>
                <w:szCs w:val="28"/>
              </w:rPr>
              <w:t xml:space="preserve">"Основы безопасности жизнедеятельности" (ОБЖ) </w:t>
            </w:r>
          </w:p>
        </w:tc>
      </w:tr>
      <w:tr w:rsidR="007C1476" w:rsidRPr="00F5298B" w:rsidTr="003E7152">
        <w:trPr>
          <w:trHeight w:val="2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Мастер производственного</w:t>
            </w:r>
          </w:p>
          <w:p w:rsidR="007C1476" w:rsidRPr="00F5298B" w:rsidRDefault="007C1476" w:rsidP="003E7152">
            <w:pPr>
              <w:pStyle w:val="Default"/>
              <w:widowControl w:val="0"/>
              <w:rPr>
                <w:sz w:val="28"/>
                <w:szCs w:val="28"/>
              </w:rPr>
            </w:pPr>
            <w:r w:rsidRPr="00F5298B">
              <w:rPr>
                <w:sz w:val="28"/>
                <w:szCs w:val="28"/>
              </w:rPr>
              <w:t xml:space="preserve">обучения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Учитель труда; </w:t>
            </w:r>
          </w:p>
          <w:p w:rsidR="007C1476" w:rsidRPr="00F5298B" w:rsidRDefault="007C1476" w:rsidP="003E7152">
            <w:pPr>
              <w:pStyle w:val="Default"/>
              <w:widowControl w:val="0"/>
              <w:rPr>
                <w:sz w:val="28"/>
                <w:szCs w:val="28"/>
              </w:rPr>
            </w:pPr>
            <w:r w:rsidRPr="00F5298B">
              <w:rPr>
                <w:sz w:val="28"/>
                <w:szCs w:val="28"/>
              </w:rPr>
              <w:t xml:space="preserve">преподаватель, ведущий преподавательскую работу по аналогичной специальности; </w:t>
            </w:r>
          </w:p>
          <w:p w:rsidR="007C1476" w:rsidRPr="00F5298B" w:rsidRDefault="007C1476" w:rsidP="003E7152">
            <w:pPr>
              <w:pStyle w:val="Default"/>
              <w:widowControl w:val="0"/>
              <w:rPr>
                <w:sz w:val="28"/>
                <w:szCs w:val="28"/>
              </w:rPr>
            </w:pPr>
            <w:r w:rsidRPr="00F5298B">
              <w:rPr>
                <w:sz w:val="28"/>
                <w:szCs w:val="28"/>
              </w:rPr>
              <w:t xml:space="preserve">инструктор по труду; </w:t>
            </w:r>
          </w:p>
          <w:p w:rsidR="007C1476" w:rsidRPr="00F5298B" w:rsidRDefault="007C1476" w:rsidP="003E7152">
            <w:pPr>
              <w:pStyle w:val="Default"/>
              <w:widowControl w:val="0"/>
              <w:rPr>
                <w:sz w:val="28"/>
                <w:szCs w:val="28"/>
              </w:rPr>
            </w:pPr>
            <w:r w:rsidRPr="00F5298B">
              <w:rPr>
                <w:sz w:val="28"/>
                <w:szCs w:val="28"/>
              </w:rPr>
              <w:t xml:space="preserve">педагог дополнительного образования (по аналогичному профилю) </w:t>
            </w:r>
          </w:p>
        </w:tc>
      </w:tr>
      <w:tr w:rsidR="007C1476" w:rsidRPr="00F5298B" w:rsidTr="003E7152">
        <w:trPr>
          <w:trHeight w:val="40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Учитель трудового</w:t>
            </w:r>
          </w:p>
          <w:p w:rsidR="007C1476" w:rsidRPr="00F5298B" w:rsidRDefault="007C1476" w:rsidP="003E7152">
            <w:pPr>
              <w:pStyle w:val="Default"/>
              <w:widowControl w:val="0"/>
              <w:rPr>
                <w:sz w:val="28"/>
                <w:szCs w:val="28"/>
              </w:rPr>
            </w:pPr>
            <w:r w:rsidRPr="00F5298B">
              <w:rPr>
                <w:sz w:val="28"/>
                <w:szCs w:val="28"/>
              </w:rPr>
              <w:t xml:space="preserve">обучения (технологии)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Мастер производственного обучения; </w:t>
            </w:r>
          </w:p>
          <w:p w:rsidR="007C1476" w:rsidRPr="00F5298B" w:rsidRDefault="007C1476" w:rsidP="003E7152">
            <w:pPr>
              <w:pStyle w:val="Default"/>
              <w:widowControl w:val="0"/>
              <w:rPr>
                <w:sz w:val="28"/>
                <w:szCs w:val="28"/>
              </w:rPr>
            </w:pPr>
            <w:r w:rsidRPr="00F5298B">
              <w:rPr>
                <w:sz w:val="28"/>
                <w:szCs w:val="28"/>
              </w:rPr>
              <w:t xml:space="preserve">инструктор по труду </w:t>
            </w:r>
          </w:p>
        </w:tc>
      </w:tr>
      <w:tr w:rsidR="007C1476" w:rsidRPr="00F5298B" w:rsidTr="003E7152">
        <w:trPr>
          <w:trHeight w:val="493"/>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lastRenderedPageBreak/>
              <w:t xml:space="preserve">Учитель-дефектолог,   </w:t>
            </w:r>
          </w:p>
          <w:p w:rsidR="007C1476" w:rsidRPr="00F5298B" w:rsidRDefault="007C1476" w:rsidP="003E7152">
            <w:pPr>
              <w:pStyle w:val="Default"/>
              <w:widowControl w:val="0"/>
              <w:rPr>
                <w:sz w:val="28"/>
                <w:szCs w:val="28"/>
              </w:rPr>
            </w:pPr>
            <w:r w:rsidRPr="00F5298B">
              <w:rPr>
                <w:sz w:val="28"/>
                <w:szCs w:val="28"/>
              </w:rPr>
              <w:t xml:space="preserve">учитель-логопед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Учитель-логопед; </w:t>
            </w:r>
          </w:p>
          <w:p w:rsidR="007C1476" w:rsidRPr="00F5298B" w:rsidRDefault="007C1476" w:rsidP="003E7152">
            <w:pPr>
              <w:pStyle w:val="Default"/>
              <w:widowControl w:val="0"/>
              <w:rPr>
                <w:sz w:val="28"/>
                <w:szCs w:val="28"/>
              </w:rPr>
            </w:pPr>
            <w:r w:rsidRPr="00F5298B">
              <w:rPr>
                <w:sz w:val="28"/>
                <w:szCs w:val="28"/>
              </w:rPr>
              <w:t>учитель-дефектолог; учитель (независимо отпреподаваемого предмета либо в начальных классах)</w:t>
            </w:r>
          </w:p>
          <w:p w:rsidR="007C1476" w:rsidRPr="00F5298B" w:rsidRDefault="007C1476" w:rsidP="003E7152">
            <w:pPr>
              <w:pStyle w:val="Default"/>
              <w:widowControl w:val="0"/>
              <w:rPr>
                <w:sz w:val="28"/>
                <w:szCs w:val="28"/>
              </w:rPr>
            </w:pPr>
            <w:r w:rsidRPr="00F5298B">
              <w:rPr>
                <w:sz w:val="28"/>
                <w:szCs w:val="28"/>
              </w:rPr>
              <w:t>в специальных  (коррекционных)  образовательных</w:t>
            </w:r>
          </w:p>
          <w:p w:rsidR="007C1476" w:rsidRPr="00F5298B" w:rsidRDefault="007C1476" w:rsidP="003E7152">
            <w:pPr>
              <w:pStyle w:val="Default"/>
              <w:widowControl w:val="0"/>
              <w:rPr>
                <w:sz w:val="28"/>
                <w:szCs w:val="28"/>
              </w:rPr>
            </w:pPr>
            <w:r w:rsidRPr="00F5298B">
              <w:rPr>
                <w:sz w:val="28"/>
                <w:szCs w:val="28"/>
              </w:rPr>
              <w:t xml:space="preserve">организациях для детей с отклонениями в развитии;  </w:t>
            </w:r>
          </w:p>
          <w:p w:rsidR="007C1476" w:rsidRPr="00F5298B" w:rsidRDefault="007C1476" w:rsidP="003E7152">
            <w:pPr>
              <w:pStyle w:val="Default"/>
              <w:widowControl w:val="0"/>
              <w:rPr>
                <w:sz w:val="28"/>
                <w:szCs w:val="28"/>
              </w:rPr>
            </w:pPr>
            <w:r w:rsidRPr="00F5298B">
              <w:rPr>
                <w:sz w:val="28"/>
                <w:szCs w:val="28"/>
              </w:rPr>
              <w:t xml:space="preserve">воспитатель; </w:t>
            </w:r>
          </w:p>
          <w:p w:rsidR="007C1476" w:rsidRPr="00F5298B" w:rsidRDefault="007C1476" w:rsidP="003E7152">
            <w:pPr>
              <w:pStyle w:val="Default"/>
              <w:widowControl w:val="0"/>
              <w:rPr>
                <w:sz w:val="28"/>
                <w:szCs w:val="28"/>
              </w:rPr>
            </w:pPr>
            <w:r w:rsidRPr="00F5298B">
              <w:rPr>
                <w:sz w:val="28"/>
                <w:szCs w:val="28"/>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7C1476" w:rsidRPr="00F5298B" w:rsidTr="003E7152">
        <w:trPr>
          <w:trHeight w:val="140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Учитель музыки</w:t>
            </w:r>
          </w:p>
          <w:p w:rsidR="007C1476" w:rsidRPr="00F5298B" w:rsidRDefault="007C1476" w:rsidP="003E7152">
            <w:pPr>
              <w:pStyle w:val="Default"/>
              <w:widowControl w:val="0"/>
              <w:rPr>
                <w:sz w:val="28"/>
                <w:szCs w:val="28"/>
              </w:rPr>
            </w:pPr>
            <w:r w:rsidRPr="00F5298B">
              <w:rPr>
                <w:sz w:val="28"/>
                <w:szCs w:val="28"/>
              </w:rPr>
              <w:t xml:space="preserve">общеобразовательной организации, </w:t>
            </w:r>
          </w:p>
          <w:p w:rsidR="007C1476" w:rsidRPr="00F5298B" w:rsidRDefault="007C1476" w:rsidP="003E7152">
            <w:pPr>
              <w:pStyle w:val="Default"/>
              <w:widowControl w:val="0"/>
              <w:rPr>
                <w:sz w:val="28"/>
                <w:szCs w:val="28"/>
              </w:rPr>
            </w:pPr>
            <w:r w:rsidRPr="00F5298B">
              <w:rPr>
                <w:sz w:val="28"/>
                <w:szCs w:val="28"/>
              </w:rPr>
              <w:t xml:space="preserve">преподаватель </w:t>
            </w:r>
          </w:p>
          <w:p w:rsidR="007C1476" w:rsidRPr="00F5298B" w:rsidRDefault="007C1476" w:rsidP="003E7152">
            <w:pPr>
              <w:pStyle w:val="Default"/>
              <w:widowControl w:val="0"/>
              <w:rPr>
                <w:sz w:val="28"/>
                <w:szCs w:val="28"/>
              </w:rPr>
            </w:pPr>
            <w:r w:rsidRPr="00F5298B">
              <w:rPr>
                <w:sz w:val="28"/>
                <w:szCs w:val="28"/>
              </w:rPr>
              <w:t xml:space="preserve">профессиональной образовательной организации </w:t>
            </w:r>
          </w:p>
        </w:tc>
        <w:tc>
          <w:tcPr>
            <w:tcW w:w="6661" w:type="dxa"/>
          </w:tcPr>
          <w:p w:rsidR="007C1476" w:rsidRPr="00F5298B" w:rsidRDefault="007C1476" w:rsidP="003E7152">
            <w:pPr>
              <w:pStyle w:val="Default"/>
              <w:widowControl w:val="0"/>
              <w:rPr>
                <w:sz w:val="28"/>
                <w:szCs w:val="28"/>
              </w:rPr>
            </w:pPr>
            <w:r w:rsidRPr="00F5298B">
              <w:rPr>
                <w:sz w:val="28"/>
                <w:szCs w:val="28"/>
              </w:rPr>
              <w:t>Преподаватель детской музыкальной школы (школы</w:t>
            </w:r>
          </w:p>
          <w:p w:rsidR="007C1476" w:rsidRPr="00F5298B" w:rsidRDefault="007C1476" w:rsidP="003E7152">
            <w:pPr>
              <w:pStyle w:val="Default"/>
              <w:widowControl w:val="0"/>
              <w:rPr>
                <w:sz w:val="28"/>
                <w:szCs w:val="28"/>
              </w:rPr>
            </w:pPr>
            <w:r w:rsidRPr="00F5298B">
              <w:rPr>
                <w:sz w:val="28"/>
                <w:szCs w:val="28"/>
              </w:rPr>
              <w:t xml:space="preserve">искусств, культуры); </w:t>
            </w:r>
          </w:p>
          <w:p w:rsidR="007C1476" w:rsidRPr="00F5298B" w:rsidRDefault="007C1476" w:rsidP="003E7152">
            <w:pPr>
              <w:pStyle w:val="Default"/>
              <w:widowControl w:val="0"/>
              <w:rPr>
                <w:sz w:val="28"/>
                <w:szCs w:val="28"/>
              </w:rPr>
            </w:pPr>
            <w:r w:rsidRPr="00F5298B">
              <w:rPr>
                <w:sz w:val="28"/>
                <w:szCs w:val="28"/>
              </w:rPr>
              <w:t xml:space="preserve">музыкальный руководитель; </w:t>
            </w:r>
          </w:p>
          <w:p w:rsidR="007C1476" w:rsidRPr="00F5298B" w:rsidRDefault="007C1476" w:rsidP="003E7152">
            <w:pPr>
              <w:pStyle w:val="Default"/>
              <w:widowControl w:val="0"/>
              <w:rPr>
                <w:sz w:val="28"/>
                <w:szCs w:val="28"/>
              </w:rPr>
            </w:pPr>
            <w:r w:rsidRPr="00F5298B">
              <w:rPr>
                <w:sz w:val="28"/>
                <w:szCs w:val="28"/>
              </w:rPr>
              <w:t xml:space="preserve">концертмейстер </w:t>
            </w:r>
          </w:p>
        </w:tc>
      </w:tr>
      <w:tr w:rsidR="007C1476" w:rsidRPr="00F5298B" w:rsidTr="003E7152">
        <w:trPr>
          <w:trHeight w:val="25"/>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Преподаватель  детской</w:t>
            </w:r>
          </w:p>
          <w:p w:rsidR="007C1476" w:rsidRPr="00F5298B" w:rsidRDefault="007C1476" w:rsidP="003E7152">
            <w:pPr>
              <w:pStyle w:val="Default"/>
              <w:widowControl w:val="0"/>
              <w:rPr>
                <w:sz w:val="28"/>
                <w:szCs w:val="28"/>
              </w:rPr>
            </w:pPr>
            <w:r w:rsidRPr="00F5298B">
              <w:rPr>
                <w:sz w:val="28"/>
                <w:szCs w:val="28"/>
              </w:rPr>
              <w:t>музыкальной, художественной школы</w:t>
            </w:r>
          </w:p>
          <w:p w:rsidR="007C1476" w:rsidRPr="00F5298B" w:rsidRDefault="007C1476" w:rsidP="003E7152">
            <w:pPr>
              <w:pStyle w:val="Default"/>
              <w:widowControl w:val="0"/>
              <w:rPr>
                <w:sz w:val="28"/>
                <w:szCs w:val="28"/>
              </w:rPr>
            </w:pPr>
            <w:r w:rsidRPr="00F5298B">
              <w:rPr>
                <w:sz w:val="28"/>
                <w:szCs w:val="28"/>
              </w:rPr>
              <w:t xml:space="preserve">(школы искусств, культуры), музыкальный руководитель, </w:t>
            </w:r>
          </w:p>
          <w:p w:rsidR="007C1476" w:rsidRPr="00F5298B" w:rsidRDefault="007C1476" w:rsidP="003E7152">
            <w:pPr>
              <w:pStyle w:val="Default"/>
              <w:widowControl w:val="0"/>
              <w:rPr>
                <w:sz w:val="28"/>
                <w:szCs w:val="28"/>
              </w:rPr>
            </w:pPr>
            <w:r w:rsidRPr="00F5298B">
              <w:rPr>
                <w:sz w:val="28"/>
                <w:szCs w:val="28"/>
              </w:rPr>
              <w:t xml:space="preserve">концертмейстер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Учитель музыки общеобразовательной организации; </w:t>
            </w:r>
          </w:p>
          <w:p w:rsidR="007C1476" w:rsidRPr="00F5298B" w:rsidRDefault="007C1476" w:rsidP="003E7152">
            <w:pPr>
              <w:pStyle w:val="Default"/>
              <w:widowControl w:val="0"/>
              <w:rPr>
                <w:sz w:val="28"/>
                <w:szCs w:val="28"/>
              </w:rPr>
            </w:pPr>
            <w:r w:rsidRPr="00F5298B">
              <w:rPr>
                <w:sz w:val="28"/>
                <w:szCs w:val="28"/>
              </w:rPr>
              <w:t>преподаватель  организации среднего</w:t>
            </w:r>
          </w:p>
          <w:p w:rsidR="007C1476" w:rsidRPr="00F5298B" w:rsidRDefault="007C1476" w:rsidP="003E7152">
            <w:pPr>
              <w:pStyle w:val="Default"/>
              <w:widowControl w:val="0"/>
              <w:rPr>
                <w:sz w:val="28"/>
                <w:szCs w:val="28"/>
              </w:rPr>
            </w:pPr>
            <w:r w:rsidRPr="00F5298B">
              <w:rPr>
                <w:sz w:val="28"/>
                <w:szCs w:val="28"/>
              </w:rPr>
              <w:t xml:space="preserve">профессионального образования </w:t>
            </w:r>
          </w:p>
        </w:tc>
      </w:tr>
      <w:tr w:rsidR="007C1476" w:rsidRPr="00F5298B" w:rsidTr="003E7152">
        <w:trPr>
          <w:trHeight w:val="893"/>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Старший тренер-</w:t>
            </w:r>
          </w:p>
          <w:p w:rsidR="007C1476" w:rsidRPr="00F5298B" w:rsidRDefault="007C1476" w:rsidP="003E7152">
            <w:pPr>
              <w:pStyle w:val="Default"/>
              <w:widowControl w:val="0"/>
              <w:rPr>
                <w:sz w:val="28"/>
                <w:szCs w:val="28"/>
              </w:rPr>
            </w:pPr>
            <w:r w:rsidRPr="00F5298B">
              <w:rPr>
                <w:sz w:val="28"/>
                <w:szCs w:val="28"/>
              </w:rPr>
              <w:t xml:space="preserve">преподаватель,  </w:t>
            </w:r>
          </w:p>
          <w:p w:rsidR="007C1476" w:rsidRPr="00F5298B" w:rsidRDefault="007C1476" w:rsidP="003E7152">
            <w:pPr>
              <w:pStyle w:val="Default"/>
              <w:widowControl w:val="0"/>
              <w:rPr>
                <w:sz w:val="28"/>
                <w:szCs w:val="28"/>
              </w:rPr>
            </w:pPr>
            <w:r w:rsidRPr="00F5298B">
              <w:rPr>
                <w:sz w:val="28"/>
                <w:szCs w:val="28"/>
              </w:rPr>
              <w:t xml:space="preserve">тренер-преподаватель, </w:t>
            </w:r>
          </w:p>
          <w:p w:rsidR="007C1476" w:rsidRPr="00F5298B" w:rsidRDefault="007C1476" w:rsidP="003E7152">
            <w:pPr>
              <w:pStyle w:val="Default"/>
              <w:widowControl w:val="0"/>
              <w:rPr>
                <w:sz w:val="28"/>
                <w:szCs w:val="28"/>
              </w:rPr>
            </w:pPr>
            <w:r w:rsidRPr="00F5298B">
              <w:rPr>
                <w:sz w:val="28"/>
                <w:szCs w:val="28"/>
              </w:rPr>
              <w:t>в т.ч. ДЮСШ,  СДЮШОР,</w:t>
            </w:r>
          </w:p>
          <w:p w:rsidR="007C1476" w:rsidRPr="00F5298B" w:rsidRDefault="007C1476" w:rsidP="003E7152">
            <w:pPr>
              <w:pStyle w:val="Default"/>
              <w:widowControl w:val="0"/>
              <w:rPr>
                <w:sz w:val="28"/>
                <w:szCs w:val="28"/>
              </w:rPr>
            </w:pPr>
            <w:r w:rsidRPr="00F5298B">
              <w:rPr>
                <w:sz w:val="28"/>
                <w:szCs w:val="28"/>
              </w:rPr>
              <w:t xml:space="preserve">ДЮКФП </w:t>
            </w:r>
          </w:p>
        </w:tc>
        <w:tc>
          <w:tcPr>
            <w:tcW w:w="6661" w:type="dxa"/>
          </w:tcPr>
          <w:p w:rsidR="007C1476" w:rsidRPr="00F5298B" w:rsidRDefault="007C1476" w:rsidP="003E7152">
            <w:pPr>
              <w:pStyle w:val="Default"/>
              <w:widowControl w:val="0"/>
              <w:rPr>
                <w:sz w:val="28"/>
                <w:szCs w:val="28"/>
              </w:rPr>
            </w:pPr>
            <w:r w:rsidRPr="00F5298B">
              <w:rPr>
                <w:sz w:val="28"/>
                <w:szCs w:val="28"/>
              </w:rPr>
              <w:t>Учитель, преподаватель физкультуры (физического</w:t>
            </w:r>
          </w:p>
          <w:p w:rsidR="007C1476" w:rsidRPr="00F5298B" w:rsidRDefault="007C1476" w:rsidP="003E7152">
            <w:pPr>
              <w:pStyle w:val="Default"/>
              <w:widowControl w:val="0"/>
              <w:rPr>
                <w:sz w:val="28"/>
                <w:szCs w:val="28"/>
              </w:rPr>
            </w:pPr>
            <w:r w:rsidRPr="00F5298B">
              <w:rPr>
                <w:sz w:val="28"/>
                <w:szCs w:val="28"/>
              </w:rPr>
              <w:t xml:space="preserve">воспитания); </w:t>
            </w:r>
          </w:p>
          <w:p w:rsidR="007C1476" w:rsidRPr="00F5298B" w:rsidRDefault="007C1476" w:rsidP="003E7152">
            <w:pPr>
              <w:pStyle w:val="Default"/>
              <w:widowControl w:val="0"/>
              <w:rPr>
                <w:sz w:val="28"/>
                <w:szCs w:val="28"/>
              </w:rPr>
            </w:pPr>
            <w:r w:rsidRPr="00F5298B">
              <w:rPr>
                <w:sz w:val="28"/>
                <w:szCs w:val="28"/>
              </w:rPr>
              <w:t xml:space="preserve">инструктор по физической культуре </w:t>
            </w:r>
          </w:p>
        </w:tc>
      </w:tr>
      <w:tr w:rsidR="007C1476" w:rsidRPr="00F5298B" w:rsidTr="003E7152">
        <w:trPr>
          <w:trHeight w:val="2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 xml:space="preserve">Преподаватель   профессиональной образовательной организации </w:t>
            </w:r>
          </w:p>
        </w:tc>
        <w:tc>
          <w:tcPr>
            <w:tcW w:w="6661" w:type="dxa"/>
          </w:tcPr>
          <w:p w:rsidR="007C1476" w:rsidRPr="00F5298B" w:rsidRDefault="007C1476" w:rsidP="003E7152">
            <w:pPr>
              <w:pStyle w:val="Default"/>
              <w:widowControl w:val="0"/>
              <w:rPr>
                <w:sz w:val="28"/>
                <w:szCs w:val="28"/>
              </w:rPr>
            </w:pPr>
            <w:r w:rsidRPr="00F5298B">
              <w:rPr>
                <w:sz w:val="28"/>
                <w:szCs w:val="28"/>
              </w:rPr>
              <w:t>Учитель того же предмета в общеобразовательной</w:t>
            </w:r>
          </w:p>
          <w:p w:rsidR="007C1476" w:rsidRPr="00F5298B" w:rsidRDefault="007C1476" w:rsidP="003E7152">
            <w:pPr>
              <w:pStyle w:val="Default"/>
              <w:widowControl w:val="0"/>
              <w:rPr>
                <w:sz w:val="28"/>
                <w:szCs w:val="28"/>
              </w:rPr>
            </w:pPr>
            <w:r w:rsidRPr="00F5298B">
              <w:rPr>
                <w:sz w:val="28"/>
                <w:szCs w:val="28"/>
              </w:rPr>
              <w:t xml:space="preserve">организации </w:t>
            </w:r>
          </w:p>
        </w:tc>
      </w:tr>
      <w:tr w:rsidR="007C1476" w:rsidRPr="00F5298B" w:rsidTr="003E7152">
        <w:trPr>
          <w:trHeight w:val="60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Учитель общеобразовательной</w:t>
            </w:r>
          </w:p>
          <w:p w:rsidR="007C1476" w:rsidRPr="00F5298B" w:rsidRDefault="007C1476" w:rsidP="003E7152">
            <w:pPr>
              <w:pStyle w:val="Default"/>
              <w:widowControl w:val="0"/>
              <w:rPr>
                <w:sz w:val="28"/>
                <w:szCs w:val="28"/>
              </w:rPr>
            </w:pPr>
            <w:r w:rsidRPr="00F5298B">
              <w:rPr>
                <w:sz w:val="28"/>
                <w:szCs w:val="28"/>
              </w:rPr>
              <w:t xml:space="preserve">организации </w:t>
            </w:r>
          </w:p>
        </w:tc>
        <w:tc>
          <w:tcPr>
            <w:tcW w:w="6661" w:type="dxa"/>
          </w:tcPr>
          <w:p w:rsidR="007C1476" w:rsidRPr="00F5298B" w:rsidRDefault="007C1476" w:rsidP="003E7152">
            <w:pPr>
              <w:pStyle w:val="Default"/>
              <w:widowControl w:val="0"/>
              <w:rPr>
                <w:sz w:val="28"/>
                <w:szCs w:val="28"/>
              </w:rPr>
            </w:pPr>
            <w:r w:rsidRPr="00F5298B">
              <w:rPr>
                <w:sz w:val="28"/>
                <w:szCs w:val="28"/>
              </w:rPr>
              <w:t>Преподаватель того же предмета в</w:t>
            </w:r>
          </w:p>
          <w:p w:rsidR="007C1476" w:rsidRPr="00F5298B" w:rsidRDefault="007C1476" w:rsidP="003E7152">
            <w:pPr>
              <w:pStyle w:val="Default"/>
              <w:widowControl w:val="0"/>
              <w:rPr>
                <w:sz w:val="28"/>
                <w:szCs w:val="28"/>
              </w:rPr>
            </w:pPr>
            <w:r w:rsidRPr="00F5298B">
              <w:rPr>
                <w:sz w:val="28"/>
                <w:szCs w:val="28"/>
              </w:rPr>
              <w:t xml:space="preserve">профессиональной образовательной организации </w:t>
            </w:r>
          </w:p>
        </w:tc>
      </w:tr>
      <w:tr w:rsidR="007C1476" w:rsidRPr="00F5298B" w:rsidTr="003E7152">
        <w:trPr>
          <w:trHeight w:val="20"/>
          <w:tblCellSpacing w:w="5" w:type="nil"/>
        </w:trPr>
        <w:tc>
          <w:tcPr>
            <w:tcW w:w="3120" w:type="dxa"/>
          </w:tcPr>
          <w:p w:rsidR="007C1476" w:rsidRPr="00F5298B" w:rsidRDefault="007C1476" w:rsidP="003E7152">
            <w:pPr>
              <w:pStyle w:val="Default"/>
              <w:widowControl w:val="0"/>
              <w:rPr>
                <w:sz w:val="28"/>
                <w:szCs w:val="28"/>
              </w:rPr>
            </w:pPr>
            <w:r w:rsidRPr="00F5298B">
              <w:rPr>
                <w:sz w:val="28"/>
                <w:szCs w:val="28"/>
              </w:rPr>
              <w:t xml:space="preserve">Учитель, </w:t>
            </w:r>
          </w:p>
          <w:p w:rsidR="007C1476" w:rsidRPr="00F5298B" w:rsidRDefault="007C1476" w:rsidP="003E7152">
            <w:pPr>
              <w:pStyle w:val="Default"/>
              <w:widowControl w:val="0"/>
              <w:rPr>
                <w:sz w:val="28"/>
                <w:szCs w:val="28"/>
              </w:rPr>
            </w:pPr>
            <w:r w:rsidRPr="00F5298B">
              <w:rPr>
                <w:sz w:val="28"/>
                <w:szCs w:val="28"/>
              </w:rPr>
              <w:t xml:space="preserve">преподаватель </w:t>
            </w:r>
          </w:p>
        </w:tc>
        <w:tc>
          <w:tcPr>
            <w:tcW w:w="6661" w:type="dxa"/>
          </w:tcPr>
          <w:p w:rsidR="007C1476" w:rsidRPr="00F5298B" w:rsidRDefault="007C1476" w:rsidP="003E7152">
            <w:pPr>
              <w:pStyle w:val="Default"/>
              <w:widowControl w:val="0"/>
              <w:rPr>
                <w:sz w:val="28"/>
                <w:szCs w:val="28"/>
              </w:rPr>
            </w:pPr>
            <w:r w:rsidRPr="00F5298B">
              <w:rPr>
                <w:sz w:val="28"/>
                <w:szCs w:val="28"/>
              </w:rPr>
              <w:t xml:space="preserve">Методист (включая старшего) </w:t>
            </w:r>
          </w:p>
        </w:tc>
      </w:tr>
    </w:tbl>
    <w:p w:rsidR="007C1476" w:rsidRPr="00C7395E" w:rsidRDefault="007C1476" w:rsidP="003E7152">
      <w:pPr>
        <w:pStyle w:val="Default"/>
        <w:widowControl w:val="0"/>
      </w:pPr>
    </w:p>
    <w:p w:rsidR="007C1476" w:rsidRPr="00987236" w:rsidRDefault="007C1476" w:rsidP="003E7152">
      <w:pPr>
        <w:pStyle w:val="Default"/>
        <w:widowControl w:val="0"/>
        <w:ind w:firstLine="709"/>
        <w:jc w:val="both"/>
        <w:rPr>
          <w:i/>
          <w:sz w:val="28"/>
          <w:szCs w:val="28"/>
        </w:rPr>
      </w:pPr>
      <w:r w:rsidRPr="00987236">
        <w:rPr>
          <w:i/>
          <w:sz w:val="28"/>
          <w:szCs w:val="28"/>
        </w:rPr>
        <w:t xml:space="preserve">(В коллективном договоре могут быть установлены и другие случаи учета имеющейся квалификационной категории для установления оплаты </w:t>
      </w:r>
      <w:r w:rsidRPr="00987236">
        <w:rPr>
          <w:i/>
          <w:sz w:val="28"/>
          <w:szCs w:val="28"/>
        </w:rPr>
        <w:lastRenderedPageBreak/>
        <w:t>труда работников).</w:t>
      </w:r>
    </w:p>
    <w:p w:rsidR="007C1476" w:rsidRPr="00987236" w:rsidRDefault="007C1476" w:rsidP="003E7152">
      <w:pPr>
        <w:pStyle w:val="Default"/>
        <w:widowControl w:val="0"/>
        <w:ind w:firstLine="709"/>
        <w:jc w:val="both"/>
        <w:rPr>
          <w:sz w:val="28"/>
          <w:szCs w:val="28"/>
        </w:rPr>
      </w:pPr>
      <w:r w:rsidRPr="00987236">
        <w:rPr>
          <w:sz w:val="28"/>
          <w:szCs w:val="28"/>
        </w:rPr>
        <w:t>7.4. Установление оплаты труда педагогическому работнику в случае истечения срока действия его квалификационной категории осуществляется с учетом имевшейся категории в период:</w:t>
      </w:r>
    </w:p>
    <w:p w:rsidR="007C1476" w:rsidRPr="00987236" w:rsidRDefault="007C1476" w:rsidP="003E7152">
      <w:pPr>
        <w:pStyle w:val="Default"/>
        <w:widowControl w:val="0"/>
        <w:ind w:firstLine="709"/>
        <w:jc w:val="both"/>
        <w:rPr>
          <w:sz w:val="28"/>
          <w:szCs w:val="28"/>
        </w:rPr>
      </w:pPr>
      <w:r w:rsidRPr="00987236">
        <w:rPr>
          <w:sz w:val="28"/>
          <w:szCs w:val="28"/>
        </w:rPr>
        <w:t>−длительной нетрудоспособности,</w:t>
      </w:r>
    </w:p>
    <w:p w:rsidR="007C1476" w:rsidRPr="00987236" w:rsidRDefault="007C1476" w:rsidP="003E7152">
      <w:pPr>
        <w:pStyle w:val="Default"/>
        <w:widowControl w:val="0"/>
        <w:ind w:firstLine="709"/>
        <w:jc w:val="both"/>
        <w:rPr>
          <w:sz w:val="28"/>
          <w:szCs w:val="28"/>
        </w:rPr>
      </w:pPr>
      <w:r w:rsidRPr="00987236">
        <w:rPr>
          <w:sz w:val="28"/>
          <w:szCs w:val="28"/>
        </w:rPr>
        <w:t>−отпуска по уходу за ребенком до достижения им возраста 3-х лет,</w:t>
      </w:r>
    </w:p>
    <w:p w:rsidR="007C1476" w:rsidRPr="00987236" w:rsidRDefault="007C1476" w:rsidP="003E7152">
      <w:pPr>
        <w:pStyle w:val="Default"/>
        <w:widowControl w:val="0"/>
        <w:ind w:firstLine="709"/>
        <w:jc w:val="both"/>
        <w:rPr>
          <w:sz w:val="28"/>
          <w:szCs w:val="28"/>
        </w:rPr>
      </w:pPr>
      <w:r w:rsidRPr="00987236">
        <w:rPr>
          <w:sz w:val="28"/>
          <w:szCs w:val="28"/>
        </w:rPr>
        <w:t>−длительной командировки на работу по специальности в российские образовательные организации за рубежом,</w:t>
      </w:r>
    </w:p>
    <w:p w:rsidR="007C1476" w:rsidRPr="00987236" w:rsidRDefault="007C1476" w:rsidP="003E7152">
      <w:pPr>
        <w:pStyle w:val="Default"/>
        <w:widowControl w:val="0"/>
        <w:ind w:firstLine="709"/>
        <w:jc w:val="both"/>
        <w:rPr>
          <w:sz w:val="28"/>
          <w:szCs w:val="28"/>
        </w:rPr>
      </w:pPr>
      <w:r w:rsidRPr="00987236">
        <w:rPr>
          <w:sz w:val="28"/>
          <w:szCs w:val="28"/>
        </w:rPr>
        <w:t>−длительного отпуска сроком до 1 года,</w:t>
      </w:r>
    </w:p>
    <w:p w:rsidR="007C1476" w:rsidRPr="00987236" w:rsidRDefault="007C1476" w:rsidP="003E7152">
      <w:pPr>
        <w:pStyle w:val="Default"/>
        <w:widowControl w:val="0"/>
        <w:ind w:firstLine="709"/>
        <w:jc w:val="both"/>
        <w:rPr>
          <w:sz w:val="28"/>
          <w:szCs w:val="28"/>
        </w:rPr>
      </w:pPr>
      <w:r w:rsidRPr="00987236">
        <w:rPr>
          <w:sz w:val="28"/>
          <w:szCs w:val="28"/>
        </w:rPr>
        <w:t>−службы в Вооруженных Силах Российской Федерации,</w:t>
      </w:r>
    </w:p>
    <w:p w:rsidR="007C1476" w:rsidRPr="00987236" w:rsidRDefault="007C1476" w:rsidP="003E7152">
      <w:pPr>
        <w:pStyle w:val="Default"/>
        <w:widowControl w:val="0"/>
        <w:ind w:firstLine="709"/>
        <w:jc w:val="both"/>
        <w:rPr>
          <w:sz w:val="28"/>
          <w:szCs w:val="28"/>
        </w:rPr>
      </w:pPr>
      <w:r w:rsidRPr="00987236">
        <w:rPr>
          <w:sz w:val="28"/>
          <w:szCs w:val="28"/>
        </w:rPr>
        <w:t>−за год до наступления пенсионного возраста или фактического выхода на пенсию;</w:t>
      </w:r>
    </w:p>
    <w:p w:rsidR="007C1476" w:rsidRPr="006046F6" w:rsidRDefault="007C1476" w:rsidP="006046F6">
      <w:pPr>
        <w:numPr>
          <w:ilvl w:val="0"/>
          <w:numId w:val="46"/>
        </w:numPr>
        <w:spacing w:after="0" w:line="240" w:lineRule="auto"/>
        <w:jc w:val="both"/>
        <w:rPr>
          <w:rFonts w:ascii="Times New Roman" w:hAnsi="Times New Roman"/>
          <w:b/>
          <w:sz w:val="28"/>
          <w:szCs w:val="28"/>
        </w:rPr>
      </w:pPr>
      <w:r w:rsidRPr="006046F6">
        <w:rPr>
          <w:rFonts w:ascii="Times New Roman" w:hAnsi="Times New Roman"/>
          <w:sz w:val="28"/>
          <w:szCs w:val="28"/>
        </w:rPr>
        <w:t xml:space="preserve">– до принятия аттестационной комиссией решения об установлении квалификационной категории (отказе в установлении) </w:t>
      </w:r>
      <w:r w:rsidRPr="006046F6">
        <w:rPr>
          <w:rFonts w:ascii="Times New Roman" w:hAnsi="Times New Roman"/>
          <w:b/>
          <w:sz w:val="28"/>
          <w:szCs w:val="28"/>
        </w:rPr>
        <w:t>после подачи заявления в аттестационную комиссию.</w:t>
      </w:r>
    </w:p>
    <w:p w:rsidR="007C1476" w:rsidRDefault="007C1476" w:rsidP="003E7152">
      <w:pPr>
        <w:pStyle w:val="Default"/>
        <w:widowControl w:val="0"/>
        <w:ind w:firstLine="709"/>
        <w:jc w:val="both"/>
        <w:rPr>
          <w:i/>
          <w:sz w:val="28"/>
          <w:szCs w:val="28"/>
        </w:rPr>
      </w:pPr>
      <w:r w:rsidRPr="00987236">
        <w:rPr>
          <w:sz w:val="28"/>
          <w:szCs w:val="28"/>
        </w:rPr>
        <w:t xml:space="preserve">Оплата ежегодно устанавливается приказом руководителя учреждения с учетом мотивированного мнения профкома на срок__________, </w:t>
      </w:r>
      <w:r w:rsidRPr="00987236">
        <w:rPr>
          <w:i/>
          <w:sz w:val="28"/>
          <w:szCs w:val="28"/>
        </w:rPr>
        <w:t>(но не более трех лет).</w:t>
      </w:r>
    </w:p>
    <w:p w:rsidR="007C1476" w:rsidRPr="006B6FC1" w:rsidRDefault="007C1476" w:rsidP="003E7152">
      <w:pPr>
        <w:pStyle w:val="Default"/>
        <w:widowControl w:val="0"/>
        <w:ind w:firstLine="709"/>
        <w:jc w:val="both"/>
        <w:rPr>
          <w:b/>
          <w:sz w:val="28"/>
          <w:szCs w:val="28"/>
        </w:rPr>
      </w:pPr>
      <w:r w:rsidRPr="006B6FC1">
        <w:rPr>
          <w:b/>
          <w:sz w:val="28"/>
          <w:szCs w:val="28"/>
        </w:rPr>
        <w:t xml:space="preserve">Оплата труда </w:t>
      </w:r>
      <w:r>
        <w:rPr>
          <w:b/>
          <w:sz w:val="28"/>
          <w:szCs w:val="28"/>
        </w:rPr>
        <w:t>педагогических работников</w:t>
      </w:r>
      <w:r w:rsidRPr="006B6FC1">
        <w:rPr>
          <w:b/>
          <w:sz w:val="28"/>
          <w:szCs w:val="28"/>
        </w:rPr>
        <w:t xml:space="preserve"> имеющих квалификационные категории, осуществляется с учетом квалификационной категории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7C1476" w:rsidRPr="00987236" w:rsidRDefault="007C1476" w:rsidP="003E7152">
      <w:pPr>
        <w:pStyle w:val="Default"/>
        <w:widowControl w:val="0"/>
        <w:ind w:firstLine="709"/>
        <w:jc w:val="both"/>
        <w:rPr>
          <w:sz w:val="28"/>
          <w:szCs w:val="28"/>
        </w:rPr>
      </w:pPr>
      <w:r w:rsidRPr="00987236">
        <w:rPr>
          <w:sz w:val="28"/>
          <w:szCs w:val="28"/>
        </w:rPr>
        <w:t>7.5. В целях защиты интересов педагогических работников:</w:t>
      </w:r>
    </w:p>
    <w:p w:rsidR="007C1476" w:rsidRPr="00987236" w:rsidRDefault="007C1476" w:rsidP="003E7152">
      <w:pPr>
        <w:pStyle w:val="Default"/>
        <w:widowControl w:val="0"/>
        <w:ind w:firstLine="709"/>
        <w:jc w:val="both"/>
        <w:rPr>
          <w:sz w:val="28"/>
          <w:szCs w:val="28"/>
        </w:rPr>
      </w:pPr>
      <w:r w:rsidRPr="00987236">
        <w:rPr>
          <w:sz w:val="28"/>
          <w:szCs w:val="28"/>
        </w:rPr>
        <w:t>1) График проведения экспертной оценки результатов педагогической деятельности в ходе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7C1476" w:rsidRPr="00987236" w:rsidRDefault="007C1476" w:rsidP="003E7152">
      <w:pPr>
        <w:pStyle w:val="Default"/>
        <w:widowControl w:val="0"/>
        <w:ind w:firstLine="709"/>
        <w:jc w:val="both"/>
        <w:rPr>
          <w:sz w:val="28"/>
          <w:szCs w:val="28"/>
        </w:rPr>
      </w:pPr>
      <w:r w:rsidRPr="00987236">
        <w:rPr>
          <w:sz w:val="28"/>
          <w:szCs w:val="28"/>
        </w:rPr>
        <w:t>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сроки экспертной оценки результатов педагогической деятельности в ходе его аттестации могут быть изменены с учетом интересов аттестуемого работника.</w:t>
      </w:r>
    </w:p>
    <w:p w:rsidR="007C1476" w:rsidRPr="00987236" w:rsidRDefault="007C1476" w:rsidP="003E7152">
      <w:pPr>
        <w:pStyle w:val="Default"/>
        <w:widowControl w:val="0"/>
        <w:ind w:firstLine="709"/>
        <w:jc w:val="both"/>
        <w:rPr>
          <w:sz w:val="28"/>
          <w:szCs w:val="28"/>
        </w:rPr>
      </w:pPr>
      <w:r w:rsidRPr="00987236">
        <w:rPr>
          <w:sz w:val="28"/>
          <w:szCs w:val="28"/>
        </w:rPr>
        <w:t>3) Работодатель:</w:t>
      </w:r>
    </w:p>
    <w:p w:rsidR="007C1476" w:rsidRPr="00987236" w:rsidRDefault="007C1476" w:rsidP="003E7152">
      <w:pPr>
        <w:pStyle w:val="Default"/>
        <w:widowControl w:val="0"/>
        <w:ind w:firstLine="709"/>
        <w:jc w:val="both"/>
        <w:rPr>
          <w:sz w:val="28"/>
          <w:szCs w:val="28"/>
        </w:rPr>
      </w:pPr>
      <w:r w:rsidRPr="00987236">
        <w:rPr>
          <w:sz w:val="28"/>
          <w:szCs w:val="28"/>
        </w:rPr>
        <w:t>−письменно предупреждает работника об истечении срока действия квалификационной категории не позднее чем за 3 месяца;</w:t>
      </w:r>
    </w:p>
    <w:p w:rsidR="007C1476" w:rsidRPr="00987236" w:rsidRDefault="007C1476" w:rsidP="003E7152">
      <w:pPr>
        <w:pStyle w:val="Default"/>
        <w:widowControl w:val="0"/>
        <w:ind w:firstLine="709"/>
        <w:jc w:val="both"/>
        <w:rPr>
          <w:sz w:val="28"/>
          <w:szCs w:val="28"/>
        </w:rPr>
      </w:pPr>
      <w:r w:rsidRPr="00987236">
        <w:rPr>
          <w:sz w:val="28"/>
          <w:szCs w:val="28"/>
        </w:rPr>
        <w:t>−осуществляет подготовку представления на педагогического работникадля аттестации с целью подтверждения соответствия занимаемой должности с учетом мотивированного мнения профкома;</w:t>
      </w:r>
    </w:p>
    <w:p w:rsidR="007C1476" w:rsidRPr="00987236" w:rsidRDefault="007C1476" w:rsidP="003E7152">
      <w:pPr>
        <w:pStyle w:val="Default"/>
        <w:widowControl w:val="0"/>
        <w:ind w:firstLine="709"/>
        <w:jc w:val="both"/>
        <w:rPr>
          <w:sz w:val="28"/>
          <w:szCs w:val="28"/>
        </w:rPr>
      </w:pPr>
      <w:r w:rsidRPr="00987236">
        <w:rPr>
          <w:sz w:val="28"/>
          <w:szCs w:val="28"/>
        </w:rPr>
        <w:t xml:space="preserve">−направляет педагогического работника на курсы повышения квалификации (переподготовку) в случае его признания в результате </w:t>
      </w:r>
      <w:r w:rsidRPr="00987236">
        <w:rPr>
          <w:sz w:val="28"/>
          <w:szCs w:val="28"/>
        </w:rPr>
        <w:lastRenderedPageBreak/>
        <w:t>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7C1476" w:rsidRDefault="007C1476" w:rsidP="003E7152">
      <w:pPr>
        <w:pStyle w:val="Default"/>
        <w:widowControl w:val="0"/>
        <w:ind w:firstLine="709"/>
        <w:jc w:val="both"/>
        <w:rPr>
          <w:sz w:val="28"/>
          <w:szCs w:val="28"/>
        </w:rPr>
      </w:pPr>
      <w:r w:rsidRPr="00987236">
        <w:rPr>
          <w:sz w:val="28"/>
          <w:szCs w:val="28"/>
        </w:rPr>
        <w:t>7.6.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 (по согласованию).</w:t>
      </w:r>
    </w:p>
    <w:p w:rsidR="007C1476" w:rsidRPr="006046F6" w:rsidRDefault="007C1476" w:rsidP="006046F6">
      <w:pPr>
        <w:pStyle w:val="Default"/>
        <w:widowControl w:val="0"/>
        <w:ind w:firstLine="709"/>
        <w:jc w:val="both"/>
        <w:rPr>
          <w:b/>
          <w:sz w:val="28"/>
          <w:szCs w:val="28"/>
        </w:rPr>
      </w:pPr>
      <w:r w:rsidRPr="006046F6">
        <w:rPr>
          <w:b/>
          <w:sz w:val="28"/>
          <w:szCs w:val="28"/>
        </w:rPr>
        <w:t>По заявлению работника аттестация может осуществляться до истечения срока действия квалификационной категории.</w:t>
      </w:r>
    </w:p>
    <w:p w:rsidR="007C1476" w:rsidRPr="006046F6" w:rsidRDefault="007C1476" w:rsidP="006046F6">
      <w:pPr>
        <w:pStyle w:val="Default"/>
        <w:widowControl w:val="0"/>
        <w:ind w:firstLine="709"/>
        <w:jc w:val="both"/>
        <w:rPr>
          <w:b/>
          <w:sz w:val="28"/>
          <w:szCs w:val="28"/>
        </w:rPr>
      </w:pPr>
      <w:r w:rsidRPr="006046F6">
        <w:rPr>
          <w:b/>
          <w:sz w:val="28"/>
          <w:szCs w:val="28"/>
        </w:rPr>
        <w:t>7.7. Педагогическому работнику, имеющему (имевшему) высшую квалификационную категорию по одной из педагогических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7C1476" w:rsidRPr="006046F6" w:rsidRDefault="007C1476" w:rsidP="006046F6">
      <w:pPr>
        <w:pStyle w:val="Default"/>
        <w:widowControl w:val="0"/>
        <w:ind w:firstLine="709"/>
        <w:jc w:val="both"/>
        <w:rPr>
          <w:b/>
          <w:sz w:val="28"/>
          <w:szCs w:val="28"/>
        </w:rPr>
      </w:pPr>
      <w:r w:rsidRPr="006046F6">
        <w:rPr>
          <w:b/>
          <w:sz w:val="28"/>
          <w:szCs w:val="28"/>
        </w:rPr>
        <w:t>7.8. Педагогическому работнику, имеющему более 2-х лет первую квалификационную категорию по одной из педагогических должностей, не может быть отказано в прохождении аттестации на высшую квалификационную категорию по другой должности, по которым совпадают должностные обязанности, учебные программы, профили работы и (или) преподаваемых предметов.</w:t>
      </w:r>
    </w:p>
    <w:p w:rsidR="007C1476" w:rsidRPr="006046F6" w:rsidRDefault="007C1476" w:rsidP="006046F6">
      <w:pPr>
        <w:pStyle w:val="Default"/>
        <w:widowControl w:val="0"/>
        <w:ind w:firstLine="709"/>
        <w:jc w:val="both"/>
        <w:rPr>
          <w:b/>
          <w:sz w:val="28"/>
          <w:szCs w:val="28"/>
        </w:rPr>
      </w:pPr>
      <w:r w:rsidRPr="006046F6">
        <w:rPr>
          <w:b/>
          <w:sz w:val="28"/>
          <w:szCs w:val="28"/>
        </w:rPr>
        <w:t>7.9. Педагогические работники, имеющие (имевшие) высшую квалификационную категорию по одной должности, имеют право проходить аттестацию в целях установления высшей квалификационной категории по другой должности, по которым совпадают должностные обязанности, учебные программы, профили работы (деятельности).</w:t>
      </w:r>
    </w:p>
    <w:p w:rsidR="007C1476" w:rsidRPr="006046F6" w:rsidRDefault="007C1476" w:rsidP="003E7152">
      <w:pPr>
        <w:pStyle w:val="Default"/>
        <w:widowControl w:val="0"/>
        <w:ind w:firstLine="709"/>
        <w:jc w:val="both"/>
        <w:rPr>
          <w:b/>
          <w:sz w:val="28"/>
          <w:szCs w:val="28"/>
        </w:rPr>
      </w:pPr>
      <w:r w:rsidRPr="006046F6">
        <w:rPr>
          <w:b/>
          <w:sz w:val="28"/>
          <w:szCs w:val="28"/>
        </w:rPr>
        <w:t>7.10. Педагогические работники, проходящие аттестацию, имеют право присутствовать на заседании аттестационной комиссии.</w:t>
      </w:r>
    </w:p>
    <w:p w:rsidR="007C1476" w:rsidRPr="00987236" w:rsidRDefault="007C1476" w:rsidP="003E7152">
      <w:pPr>
        <w:pStyle w:val="Default"/>
        <w:widowControl w:val="0"/>
        <w:ind w:firstLine="709"/>
        <w:jc w:val="both"/>
        <w:rPr>
          <w:sz w:val="28"/>
          <w:szCs w:val="28"/>
        </w:rPr>
      </w:pPr>
      <w:r>
        <w:rPr>
          <w:sz w:val="28"/>
          <w:szCs w:val="28"/>
        </w:rPr>
        <w:t>7.11</w:t>
      </w:r>
      <w:r w:rsidRPr="00987236">
        <w:rPr>
          <w:sz w:val="28"/>
          <w:szCs w:val="28"/>
        </w:rPr>
        <w:t>. Работникам – членам и экспертам Аттестационной комиссии Министерства образования Республики Башкортостан по аттестации педагогических работников государственных, муниципальных и частных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7C1476" w:rsidRDefault="007C1476" w:rsidP="003E7152">
      <w:pPr>
        <w:pStyle w:val="Default"/>
        <w:widowControl w:val="0"/>
        <w:ind w:firstLine="709"/>
        <w:jc w:val="both"/>
        <w:rPr>
          <w:sz w:val="28"/>
          <w:szCs w:val="28"/>
        </w:rPr>
      </w:pPr>
    </w:p>
    <w:p w:rsidR="007C1476" w:rsidRPr="00987236" w:rsidRDefault="007C1476" w:rsidP="003E7152">
      <w:pPr>
        <w:pStyle w:val="Default"/>
        <w:widowControl w:val="0"/>
        <w:spacing w:line="360" w:lineRule="auto"/>
        <w:jc w:val="center"/>
        <w:rPr>
          <w:sz w:val="28"/>
          <w:szCs w:val="28"/>
        </w:rPr>
      </w:pPr>
      <w:r w:rsidRPr="00987236">
        <w:rPr>
          <w:b/>
          <w:sz w:val="28"/>
          <w:szCs w:val="28"/>
        </w:rPr>
        <w:t>VIII. УСЛОВИЯ И ОХРАНА ТРУДА И ЗДОРОВЬЯ</w:t>
      </w:r>
      <w:r>
        <w:rPr>
          <w:rStyle w:val="aa"/>
          <w:sz w:val="28"/>
          <w:szCs w:val="28"/>
        </w:rPr>
        <w:footnoteReference w:id="43"/>
      </w:r>
    </w:p>
    <w:p w:rsidR="007C1476" w:rsidRPr="00987236" w:rsidRDefault="007C1476" w:rsidP="003E7152">
      <w:pPr>
        <w:pStyle w:val="Default"/>
        <w:widowControl w:val="0"/>
        <w:ind w:firstLine="709"/>
        <w:jc w:val="both"/>
        <w:rPr>
          <w:sz w:val="28"/>
          <w:szCs w:val="28"/>
        </w:rPr>
      </w:pPr>
      <w:r w:rsidRPr="00987236">
        <w:rPr>
          <w:sz w:val="28"/>
          <w:szCs w:val="28"/>
        </w:rPr>
        <w:lastRenderedPageBreak/>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7C1476" w:rsidRPr="00987236" w:rsidRDefault="007C1476" w:rsidP="003E7152">
      <w:pPr>
        <w:pStyle w:val="Default"/>
        <w:widowControl w:val="0"/>
        <w:ind w:firstLine="709"/>
        <w:jc w:val="both"/>
        <w:rPr>
          <w:sz w:val="28"/>
          <w:szCs w:val="28"/>
        </w:rPr>
      </w:pPr>
      <w:r w:rsidRPr="00987236">
        <w:rPr>
          <w:sz w:val="28"/>
          <w:szCs w:val="28"/>
        </w:rPr>
        <w:t>8.1. Работодатель:</w:t>
      </w:r>
    </w:p>
    <w:p w:rsidR="007C1476" w:rsidRPr="00987236" w:rsidRDefault="007C1476" w:rsidP="003E7152">
      <w:pPr>
        <w:pStyle w:val="Default"/>
        <w:widowControl w:val="0"/>
        <w:ind w:firstLine="709"/>
        <w:jc w:val="both"/>
        <w:rPr>
          <w:sz w:val="28"/>
          <w:szCs w:val="28"/>
        </w:rPr>
      </w:pPr>
      <w:r w:rsidRPr="00987236">
        <w:rPr>
          <w:sz w:val="28"/>
          <w:szCs w:val="28"/>
        </w:rPr>
        <w:t>1.Обеспечивает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 12-1077.</w:t>
      </w:r>
    </w:p>
    <w:p w:rsidR="007C1476" w:rsidRPr="00987236" w:rsidRDefault="007C1476" w:rsidP="003E7152">
      <w:pPr>
        <w:pStyle w:val="Default"/>
        <w:widowControl w:val="0"/>
        <w:ind w:firstLine="709"/>
        <w:jc w:val="both"/>
        <w:rPr>
          <w:sz w:val="28"/>
          <w:szCs w:val="28"/>
        </w:rPr>
      </w:pPr>
      <w:r w:rsidRPr="00987236">
        <w:rPr>
          <w:sz w:val="28"/>
          <w:szCs w:val="28"/>
        </w:rPr>
        <w:t>2.Создает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 (Приложение №__).</w:t>
      </w:r>
    </w:p>
    <w:p w:rsidR="007C1476" w:rsidRPr="00987236" w:rsidRDefault="007C1476" w:rsidP="003E7152">
      <w:pPr>
        <w:pStyle w:val="Default"/>
        <w:widowControl w:val="0"/>
        <w:ind w:firstLine="709"/>
        <w:jc w:val="both"/>
        <w:rPr>
          <w:sz w:val="28"/>
          <w:szCs w:val="28"/>
        </w:rPr>
      </w:pPr>
      <w:r w:rsidRPr="00987236">
        <w:rPr>
          <w:sz w:val="28"/>
          <w:szCs w:val="28"/>
        </w:rPr>
        <w:t>3.Обеспечивает безопасные и здоровые условия труда при проведении образовательного процесса.</w:t>
      </w:r>
    </w:p>
    <w:p w:rsidR="007C1476" w:rsidRPr="00987236" w:rsidRDefault="007C1476" w:rsidP="003E7152">
      <w:pPr>
        <w:pStyle w:val="Default"/>
        <w:widowControl w:val="0"/>
        <w:ind w:firstLine="709"/>
        <w:jc w:val="both"/>
        <w:rPr>
          <w:sz w:val="28"/>
          <w:szCs w:val="28"/>
        </w:rPr>
      </w:pPr>
      <w:r w:rsidRPr="00987236">
        <w:rPr>
          <w:sz w:val="28"/>
          <w:szCs w:val="28"/>
        </w:rPr>
        <w:t>4.Совместно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№__).</w:t>
      </w:r>
    </w:p>
    <w:p w:rsidR="007C1476" w:rsidRPr="00987236" w:rsidRDefault="007C1476" w:rsidP="003E7152">
      <w:pPr>
        <w:pStyle w:val="Default"/>
        <w:widowControl w:val="0"/>
        <w:ind w:firstLine="709"/>
        <w:jc w:val="both"/>
        <w:rPr>
          <w:sz w:val="28"/>
          <w:szCs w:val="28"/>
        </w:rPr>
      </w:pPr>
      <w:r w:rsidRPr="00987236">
        <w:rPr>
          <w:sz w:val="28"/>
          <w:szCs w:val="28"/>
        </w:rPr>
        <w:t>5.Использует возможность возврата части страховых взносов (до 20%) на предупредительные меры по улучшению условий и охраны труда.</w:t>
      </w:r>
    </w:p>
    <w:p w:rsidR="007C1476" w:rsidRPr="00987236" w:rsidRDefault="007C1476" w:rsidP="003E7152">
      <w:pPr>
        <w:pStyle w:val="Default"/>
        <w:widowControl w:val="0"/>
        <w:ind w:firstLine="709"/>
        <w:jc w:val="both"/>
        <w:rPr>
          <w:sz w:val="28"/>
          <w:szCs w:val="28"/>
        </w:rPr>
      </w:pPr>
      <w:r w:rsidRPr="00987236">
        <w:rPr>
          <w:sz w:val="28"/>
          <w:szCs w:val="28"/>
        </w:rPr>
        <w:t>6.Проводит обучение по охране труда и проверку знаний требований охраны труда работников образовательных организаций не реже 1 раза в три года.</w:t>
      </w:r>
    </w:p>
    <w:p w:rsidR="007C1476" w:rsidRPr="00987236" w:rsidRDefault="007C1476" w:rsidP="003E7152">
      <w:pPr>
        <w:pStyle w:val="Default"/>
        <w:widowControl w:val="0"/>
        <w:ind w:firstLine="709"/>
        <w:jc w:val="both"/>
        <w:rPr>
          <w:sz w:val="28"/>
          <w:szCs w:val="28"/>
        </w:rPr>
      </w:pPr>
      <w:r w:rsidRPr="00987236">
        <w:rPr>
          <w:sz w:val="28"/>
          <w:szCs w:val="28"/>
        </w:rPr>
        <w:t>7.Обеспечивает проверку знаний работников по охране труда к началуучебного года.</w:t>
      </w:r>
    </w:p>
    <w:p w:rsidR="007C1476" w:rsidRPr="00987236" w:rsidRDefault="007C1476" w:rsidP="003E7152">
      <w:pPr>
        <w:pStyle w:val="Default"/>
        <w:widowControl w:val="0"/>
        <w:ind w:firstLine="709"/>
        <w:jc w:val="both"/>
        <w:rPr>
          <w:sz w:val="28"/>
          <w:szCs w:val="28"/>
        </w:rPr>
      </w:pPr>
      <w:r w:rsidRPr="00987236">
        <w:rPr>
          <w:sz w:val="28"/>
          <w:szCs w:val="28"/>
        </w:rPr>
        <w:t>8.Обеспечивает наличие правил, инструкций, журналов инструктажа и других обязательных материалов на рабочих местах.</w:t>
      </w:r>
    </w:p>
    <w:p w:rsidR="007C1476" w:rsidRPr="00987236" w:rsidRDefault="007C1476" w:rsidP="003E7152">
      <w:pPr>
        <w:pStyle w:val="Default"/>
        <w:widowControl w:val="0"/>
        <w:ind w:firstLine="709"/>
        <w:jc w:val="both"/>
        <w:rPr>
          <w:sz w:val="28"/>
          <w:szCs w:val="28"/>
        </w:rPr>
      </w:pPr>
      <w:r w:rsidRPr="00987236">
        <w:rPr>
          <w:sz w:val="28"/>
          <w:szCs w:val="28"/>
        </w:rPr>
        <w:t>9.Разрабатывает и утверждает инструкции по охране труда по видам работ и профессиям в соответствии со штатным расписанием и согласовывает их с профкомом.</w:t>
      </w:r>
    </w:p>
    <w:p w:rsidR="007C1476" w:rsidRPr="00987236" w:rsidRDefault="007C1476" w:rsidP="003E7152">
      <w:pPr>
        <w:pStyle w:val="Default"/>
        <w:widowControl w:val="0"/>
        <w:ind w:firstLine="709"/>
        <w:jc w:val="both"/>
        <w:rPr>
          <w:sz w:val="28"/>
          <w:szCs w:val="28"/>
        </w:rPr>
      </w:pPr>
      <w:r w:rsidRPr="00987236">
        <w:rPr>
          <w:sz w:val="28"/>
          <w:szCs w:val="28"/>
        </w:rPr>
        <w:t>10.Обеспечивает проведение в установленном порядке работ по специальной оценке условий труда на рабочих местах.</w:t>
      </w:r>
    </w:p>
    <w:p w:rsidR="007C1476" w:rsidRPr="00987236" w:rsidRDefault="007C1476" w:rsidP="003E7152">
      <w:pPr>
        <w:pStyle w:val="Default"/>
        <w:widowControl w:val="0"/>
        <w:ind w:firstLine="709"/>
        <w:jc w:val="both"/>
        <w:rPr>
          <w:sz w:val="28"/>
          <w:szCs w:val="28"/>
        </w:rPr>
      </w:pPr>
      <w:r w:rsidRPr="00987236">
        <w:rPr>
          <w:sz w:val="28"/>
          <w:szCs w:val="28"/>
        </w:rPr>
        <w:t>11.Предоставляет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(Приложение №__).</w:t>
      </w:r>
    </w:p>
    <w:p w:rsidR="007C1476" w:rsidRPr="00987236" w:rsidRDefault="007C1476" w:rsidP="003E7152">
      <w:pPr>
        <w:pStyle w:val="Default"/>
        <w:widowControl w:val="0"/>
        <w:ind w:firstLine="709"/>
        <w:jc w:val="both"/>
        <w:rPr>
          <w:sz w:val="28"/>
          <w:szCs w:val="28"/>
        </w:rPr>
      </w:pPr>
      <w:r w:rsidRPr="00987236">
        <w:rPr>
          <w:sz w:val="28"/>
          <w:szCs w:val="28"/>
        </w:rPr>
        <w:t xml:space="preserve">12.Обеспечивает работников сертифицированной спецодеждой и другими </w:t>
      </w:r>
      <w:r w:rsidRPr="00987236">
        <w:rPr>
          <w:sz w:val="28"/>
          <w:szCs w:val="28"/>
        </w:rPr>
        <w:lastRenderedPageBreak/>
        <w:t>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(Приложение №__).</w:t>
      </w:r>
    </w:p>
    <w:p w:rsidR="007C1476" w:rsidRPr="00987236" w:rsidRDefault="007C1476" w:rsidP="003E7152">
      <w:pPr>
        <w:pStyle w:val="Default"/>
        <w:widowControl w:val="0"/>
        <w:ind w:firstLine="709"/>
        <w:jc w:val="both"/>
        <w:rPr>
          <w:sz w:val="28"/>
          <w:szCs w:val="28"/>
        </w:rPr>
      </w:pPr>
      <w:r w:rsidRPr="00987236">
        <w:rPr>
          <w:sz w:val="28"/>
          <w:szCs w:val="28"/>
        </w:rPr>
        <w:t>13.При численности работников учреждения более 50 человек вводит должность специалиста по охране труда. При численности работников учреждения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учреждения.</w:t>
      </w:r>
    </w:p>
    <w:p w:rsidR="007C1476" w:rsidRDefault="007C1476" w:rsidP="003E7152">
      <w:pPr>
        <w:pStyle w:val="Default"/>
        <w:widowControl w:val="0"/>
        <w:ind w:firstLine="709"/>
        <w:jc w:val="both"/>
        <w:rPr>
          <w:sz w:val="28"/>
          <w:szCs w:val="28"/>
        </w:rPr>
      </w:pPr>
      <w:r w:rsidRPr="00987236">
        <w:rPr>
          <w:sz w:val="28"/>
          <w:szCs w:val="28"/>
        </w:rPr>
        <w:t>14.Обеспечивает за счет средств учреждения</w:t>
      </w:r>
      <w:r>
        <w:rPr>
          <w:sz w:val="28"/>
          <w:szCs w:val="28"/>
        </w:rPr>
        <w:t>:</w:t>
      </w:r>
    </w:p>
    <w:p w:rsidR="007C1476" w:rsidRDefault="007C1476" w:rsidP="003E7152">
      <w:pPr>
        <w:pStyle w:val="Default"/>
        <w:widowControl w:val="0"/>
        <w:ind w:firstLine="709"/>
        <w:jc w:val="both"/>
        <w:rPr>
          <w:sz w:val="28"/>
          <w:szCs w:val="28"/>
        </w:rPr>
      </w:pPr>
      <w:r>
        <w:rPr>
          <w:sz w:val="28"/>
          <w:szCs w:val="28"/>
        </w:rPr>
        <w:t>-</w:t>
      </w:r>
      <w:r w:rsidRPr="00987236">
        <w:rPr>
          <w:sz w:val="28"/>
          <w:szCs w:val="28"/>
        </w:rPr>
        <w:t xml:space="preserve"> прохождение работниками обязательных предварительных (при поступлении на работу), регулярных (в течение трудовой деятельности) медицинских осмотров,</w:t>
      </w:r>
      <w:r w:rsidRPr="00595467">
        <w:rPr>
          <w:b/>
          <w:sz w:val="28"/>
          <w:szCs w:val="28"/>
        </w:rPr>
        <w:t>психиатрического освидетельствования</w:t>
      </w:r>
      <w:r>
        <w:rPr>
          <w:sz w:val="28"/>
          <w:szCs w:val="28"/>
        </w:rPr>
        <w:t>,</w:t>
      </w:r>
      <w:r w:rsidRPr="00987236">
        <w:rPr>
          <w:sz w:val="28"/>
          <w:szCs w:val="28"/>
        </w:rPr>
        <w:t xml:space="preserve"> профессиональной гигиенической подготовки </w:t>
      </w:r>
      <w:r w:rsidRPr="00595467">
        <w:rPr>
          <w:b/>
          <w:sz w:val="28"/>
          <w:szCs w:val="28"/>
        </w:rPr>
        <w:t>(санитарный минимум)</w:t>
      </w:r>
      <w:r>
        <w:rPr>
          <w:sz w:val="28"/>
          <w:szCs w:val="28"/>
        </w:rPr>
        <w:t xml:space="preserve"> и </w:t>
      </w:r>
      <w:r w:rsidRPr="00595467">
        <w:rPr>
          <w:b/>
          <w:sz w:val="28"/>
          <w:szCs w:val="28"/>
        </w:rPr>
        <w:t>специальной оценки условий труда</w:t>
      </w:r>
      <w:r w:rsidRPr="00987236">
        <w:rPr>
          <w:sz w:val="28"/>
          <w:szCs w:val="28"/>
        </w:rPr>
        <w:t>,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w:t>
      </w:r>
      <w:r>
        <w:rPr>
          <w:sz w:val="28"/>
          <w:szCs w:val="28"/>
        </w:rPr>
        <w:t xml:space="preserve"> указанных медицинских осмотров;</w:t>
      </w:r>
    </w:p>
    <w:p w:rsidR="007C1476" w:rsidRPr="0063543A" w:rsidRDefault="007C1476" w:rsidP="0063543A">
      <w:pPr>
        <w:ind w:firstLine="720"/>
        <w:jc w:val="both"/>
        <w:rPr>
          <w:rFonts w:ascii="Times New Roman" w:hAnsi="Times New Roman"/>
          <w:sz w:val="28"/>
          <w:szCs w:val="28"/>
        </w:rPr>
      </w:pPr>
      <w:r w:rsidRPr="0063543A">
        <w:rPr>
          <w:rFonts w:ascii="Times New Roman" w:hAnsi="Times New Roman"/>
          <w:sz w:val="28"/>
          <w:szCs w:val="28"/>
        </w:rPr>
        <w:t xml:space="preserve">- </w:t>
      </w:r>
      <w:r w:rsidRPr="0063543A">
        <w:rPr>
          <w:rFonts w:ascii="Times New Roman" w:eastAsia="MS Mincho" w:hAnsi="Times New Roman"/>
          <w:b/>
          <w:color w:val="000000"/>
          <w:sz w:val="28"/>
          <w:szCs w:val="28"/>
          <w:lang w:eastAsia="ar-SA"/>
        </w:rPr>
        <w:t>обучение педагогических работников навыкам оказания первой помощи.</w:t>
      </w:r>
    </w:p>
    <w:p w:rsidR="007C1476" w:rsidRPr="00987236" w:rsidRDefault="007C1476" w:rsidP="003E7152">
      <w:pPr>
        <w:pStyle w:val="Default"/>
        <w:widowControl w:val="0"/>
        <w:ind w:firstLine="709"/>
        <w:jc w:val="both"/>
        <w:rPr>
          <w:sz w:val="28"/>
          <w:szCs w:val="28"/>
        </w:rPr>
      </w:pPr>
      <w:r w:rsidRPr="00987236">
        <w:rPr>
          <w:sz w:val="28"/>
          <w:szCs w:val="28"/>
        </w:rPr>
        <w:t>15.Предоставляет работникам 2 оплачиваемых рабочих дня (1 раз в год) для прохождения профилактического медицинского осмотра.</w:t>
      </w:r>
    </w:p>
    <w:p w:rsidR="007C1476" w:rsidRPr="00987236" w:rsidRDefault="007C1476" w:rsidP="003E7152">
      <w:pPr>
        <w:pStyle w:val="Default"/>
        <w:widowControl w:val="0"/>
        <w:ind w:firstLine="709"/>
        <w:jc w:val="both"/>
        <w:rPr>
          <w:sz w:val="28"/>
          <w:szCs w:val="28"/>
        </w:rPr>
      </w:pPr>
      <w:r w:rsidRPr="00987236">
        <w:rPr>
          <w:sz w:val="28"/>
          <w:szCs w:val="28"/>
        </w:rPr>
        <w:t>16.Обеспечивает установленный санитарными нормами тепловой режим в помещениях.</w:t>
      </w:r>
    </w:p>
    <w:p w:rsidR="007C1476" w:rsidRPr="00987236" w:rsidRDefault="007C1476" w:rsidP="003E7152">
      <w:pPr>
        <w:pStyle w:val="Default"/>
        <w:widowControl w:val="0"/>
        <w:ind w:firstLine="709"/>
        <w:jc w:val="both"/>
        <w:rPr>
          <w:sz w:val="28"/>
          <w:szCs w:val="28"/>
        </w:rPr>
      </w:pPr>
      <w:r w:rsidRPr="00987236">
        <w:rPr>
          <w:sz w:val="28"/>
          <w:szCs w:val="28"/>
        </w:rPr>
        <w:t>17.Проводит своевременное расследование несчастных случаев на производстве в соответствии с действующим законодательством и ведет их учет.</w:t>
      </w:r>
    </w:p>
    <w:p w:rsidR="007C1476" w:rsidRPr="00987236" w:rsidRDefault="007C1476" w:rsidP="003E7152">
      <w:pPr>
        <w:pStyle w:val="Default"/>
        <w:widowControl w:val="0"/>
        <w:ind w:firstLine="709"/>
        <w:jc w:val="both"/>
        <w:rPr>
          <w:sz w:val="28"/>
          <w:szCs w:val="28"/>
        </w:rPr>
      </w:pPr>
      <w:r w:rsidRPr="00987236">
        <w:rPr>
          <w:sz w:val="28"/>
          <w:szCs w:val="28"/>
        </w:rPr>
        <w:t>18.Предусматривает выплату денежной компенсации семье работника, погибшего в результате несчастного случая на производстве, в размере</w:t>
      </w:r>
      <w:r>
        <w:rPr>
          <w:sz w:val="28"/>
          <w:szCs w:val="28"/>
        </w:rPr>
        <w:t xml:space="preserve"> __</w:t>
      </w:r>
      <w:r w:rsidRPr="00987236">
        <w:rPr>
          <w:sz w:val="28"/>
          <w:szCs w:val="28"/>
        </w:rPr>
        <w:t>___ рублей, если несчастный случай на производстве произошел не по вине работника.</w:t>
      </w:r>
    </w:p>
    <w:p w:rsidR="007C1476" w:rsidRPr="00987236" w:rsidRDefault="007C1476" w:rsidP="003E7152">
      <w:pPr>
        <w:pStyle w:val="Default"/>
        <w:widowControl w:val="0"/>
        <w:ind w:firstLine="709"/>
        <w:jc w:val="both"/>
        <w:rPr>
          <w:sz w:val="28"/>
          <w:szCs w:val="28"/>
        </w:rPr>
      </w:pPr>
      <w:r w:rsidRPr="00987236">
        <w:rPr>
          <w:sz w:val="28"/>
          <w:szCs w:val="28"/>
        </w:rPr>
        <w:t>19.Оказывает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rsidR="007C1476" w:rsidRPr="00987236" w:rsidRDefault="007C1476" w:rsidP="003E7152">
      <w:pPr>
        <w:pStyle w:val="Default"/>
        <w:widowControl w:val="0"/>
        <w:ind w:firstLine="709"/>
        <w:jc w:val="both"/>
        <w:rPr>
          <w:sz w:val="28"/>
          <w:szCs w:val="28"/>
        </w:rPr>
      </w:pPr>
      <w:r w:rsidRPr="00987236">
        <w:rPr>
          <w:sz w:val="28"/>
          <w:szCs w:val="28"/>
        </w:rPr>
        <w:t>8.2. Оборудует кабинет по охране труда и технике безопасности.</w:t>
      </w:r>
    </w:p>
    <w:p w:rsidR="007C1476" w:rsidRPr="00987236" w:rsidRDefault="007C1476" w:rsidP="003E7152">
      <w:pPr>
        <w:pStyle w:val="Default"/>
        <w:widowControl w:val="0"/>
        <w:ind w:firstLine="709"/>
        <w:jc w:val="both"/>
        <w:rPr>
          <w:sz w:val="28"/>
          <w:szCs w:val="28"/>
        </w:rPr>
      </w:pPr>
      <w:r w:rsidRPr="00987236">
        <w:rPr>
          <w:sz w:val="28"/>
          <w:szCs w:val="28"/>
        </w:rPr>
        <w:t>8.3. Выделяет средства в размере _____ руб. на оздоровление работников и их детей, физкультурно-оздоровительную работу (за счет средств, полученных от приносящей доход деятельности).</w:t>
      </w:r>
    </w:p>
    <w:p w:rsidR="007C1476" w:rsidRPr="00987236" w:rsidRDefault="007C1476" w:rsidP="003E7152">
      <w:pPr>
        <w:pStyle w:val="Default"/>
        <w:widowControl w:val="0"/>
        <w:ind w:firstLine="709"/>
        <w:jc w:val="both"/>
        <w:rPr>
          <w:sz w:val="28"/>
          <w:szCs w:val="28"/>
        </w:rPr>
      </w:pPr>
      <w:r w:rsidRPr="00987236">
        <w:rPr>
          <w:sz w:val="28"/>
          <w:szCs w:val="28"/>
        </w:rPr>
        <w:t>8.4. Реализует мероприятия, направленные на развитие физической культуры и спорта, в том числе:</w:t>
      </w:r>
    </w:p>
    <w:p w:rsidR="007C1476" w:rsidRPr="00987236" w:rsidRDefault="007C1476" w:rsidP="003E7152">
      <w:pPr>
        <w:pStyle w:val="Default"/>
        <w:widowControl w:val="0"/>
        <w:ind w:firstLine="709"/>
        <w:jc w:val="both"/>
        <w:rPr>
          <w:sz w:val="28"/>
          <w:szCs w:val="28"/>
        </w:rPr>
      </w:pPr>
      <w:r w:rsidRPr="00987236">
        <w:rPr>
          <w:sz w:val="28"/>
          <w:szCs w:val="28"/>
        </w:rPr>
        <w:t>−компенсирует работникам оплату занятий спортом в клубах и секциях;</w:t>
      </w:r>
    </w:p>
    <w:p w:rsidR="007C1476" w:rsidRPr="00987236" w:rsidRDefault="007C1476" w:rsidP="003E7152">
      <w:pPr>
        <w:pStyle w:val="Default"/>
        <w:widowControl w:val="0"/>
        <w:ind w:firstLine="709"/>
        <w:jc w:val="both"/>
        <w:rPr>
          <w:sz w:val="28"/>
          <w:szCs w:val="28"/>
        </w:rPr>
      </w:pPr>
      <w:r w:rsidRPr="00987236">
        <w:rPr>
          <w:sz w:val="28"/>
          <w:szCs w:val="28"/>
        </w:rPr>
        <w:lastRenderedPageBreak/>
        <w:t>−организует и проводит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7C1476" w:rsidRPr="00987236" w:rsidRDefault="007C1476" w:rsidP="003E7152">
      <w:pPr>
        <w:pStyle w:val="Default"/>
        <w:widowControl w:val="0"/>
        <w:ind w:firstLine="709"/>
        <w:jc w:val="both"/>
        <w:rPr>
          <w:sz w:val="28"/>
          <w:szCs w:val="28"/>
        </w:rPr>
      </w:pPr>
      <w:r w:rsidRPr="00987236">
        <w:rPr>
          <w:sz w:val="28"/>
          <w:szCs w:val="28"/>
        </w:rPr>
        <w:t>−организует и проводит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7C1476" w:rsidRPr="00987236" w:rsidRDefault="007C1476" w:rsidP="003E7152">
      <w:pPr>
        <w:pStyle w:val="Default"/>
        <w:widowControl w:val="0"/>
        <w:ind w:firstLine="709"/>
        <w:jc w:val="both"/>
        <w:rPr>
          <w:sz w:val="28"/>
          <w:szCs w:val="28"/>
        </w:rPr>
      </w:pPr>
      <w:r w:rsidRPr="00987236">
        <w:rPr>
          <w:sz w:val="28"/>
          <w:szCs w:val="28"/>
        </w:rPr>
        <w:t>−приобретает, содержит и обновляет спортивный инвентарь;</w:t>
      </w:r>
    </w:p>
    <w:p w:rsidR="007C1476" w:rsidRPr="00987236" w:rsidRDefault="007C1476" w:rsidP="003E7152">
      <w:pPr>
        <w:pStyle w:val="Default"/>
        <w:widowControl w:val="0"/>
        <w:ind w:firstLine="709"/>
        <w:jc w:val="both"/>
        <w:rPr>
          <w:sz w:val="28"/>
          <w:szCs w:val="28"/>
        </w:rPr>
      </w:pPr>
      <w:r w:rsidRPr="00987236">
        <w:rPr>
          <w:sz w:val="28"/>
          <w:szCs w:val="28"/>
        </w:rPr>
        <w:t>8.5. Работники:</w:t>
      </w:r>
    </w:p>
    <w:p w:rsidR="007C1476" w:rsidRPr="00987236" w:rsidRDefault="007C1476" w:rsidP="003E7152">
      <w:pPr>
        <w:pStyle w:val="Default"/>
        <w:widowControl w:val="0"/>
        <w:ind w:firstLine="709"/>
        <w:jc w:val="both"/>
        <w:rPr>
          <w:sz w:val="28"/>
          <w:szCs w:val="28"/>
        </w:rPr>
      </w:pPr>
      <w:r w:rsidRPr="00987236">
        <w:rPr>
          <w:sz w:val="28"/>
          <w:szCs w:val="28"/>
        </w:rPr>
        <w:t>1. Соблюдают требования охраны труда, установленные законами и иными нормативными правовыми актами, а также правилами и инструкциями по охране труда.</w:t>
      </w:r>
    </w:p>
    <w:p w:rsidR="007C1476" w:rsidRPr="00987236" w:rsidRDefault="007C1476" w:rsidP="003E7152">
      <w:pPr>
        <w:pStyle w:val="Default"/>
        <w:widowControl w:val="0"/>
        <w:ind w:firstLine="709"/>
        <w:jc w:val="both"/>
        <w:rPr>
          <w:sz w:val="28"/>
          <w:szCs w:val="28"/>
        </w:rPr>
      </w:pPr>
      <w:r w:rsidRPr="00987236">
        <w:rPr>
          <w:sz w:val="28"/>
          <w:szCs w:val="28"/>
        </w:rPr>
        <w:t>2. Проходят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C1476" w:rsidRPr="00987236" w:rsidRDefault="007C1476" w:rsidP="003E7152">
      <w:pPr>
        <w:pStyle w:val="Default"/>
        <w:widowControl w:val="0"/>
        <w:ind w:firstLine="709"/>
        <w:jc w:val="both"/>
        <w:rPr>
          <w:sz w:val="28"/>
          <w:szCs w:val="28"/>
        </w:rPr>
      </w:pPr>
      <w:r w:rsidRPr="00987236">
        <w:rPr>
          <w:sz w:val="28"/>
          <w:szCs w:val="28"/>
        </w:rPr>
        <w:t>3. Проходят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C1476" w:rsidRPr="00987236" w:rsidRDefault="007C1476" w:rsidP="003E7152">
      <w:pPr>
        <w:pStyle w:val="Default"/>
        <w:widowControl w:val="0"/>
        <w:ind w:firstLine="709"/>
        <w:jc w:val="both"/>
        <w:rPr>
          <w:sz w:val="28"/>
          <w:szCs w:val="28"/>
        </w:rPr>
      </w:pPr>
      <w:r w:rsidRPr="00987236">
        <w:rPr>
          <w:sz w:val="28"/>
          <w:szCs w:val="28"/>
        </w:rPr>
        <w:t>4. Правильно применяют средства индивидуальной и коллективной защиты.</w:t>
      </w:r>
    </w:p>
    <w:p w:rsidR="007C1476" w:rsidRPr="00987236" w:rsidRDefault="007C1476" w:rsidP="003E7152">
      <w:pPr>
        <w:pStyle w:val="Default"/>
        <w:widowControl w:val="0"/>
        <w:ind w:firstLine="709"/>
        <w:jc w:val="both"/>
        <w:rPr>
          <w:sz w:val="28"/>
          <w:szCs w:val="28"/>
        </w:rPr>
      </w:pPr>
      <w:r w:rsidRPr="00987236">
        <w:rPr>
          <w:sz w:val="28"/>
          <w:szCs w:val="28"/>
        </w:rPr>
        <w:t>5. Извещают немедленно руководителя, заместителя руководителя либо руководителя структурного подразделения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C1476" w:rsidRPr="00987236" w:rsidRDefault="007C1476" w:rsidP="003E7152">
      <w:pPr>
        <w:pStyle w:val="Default"/>
        <w:widowControl w:val="0"/>
        <w:ind w:firstLine="709"/>
        <w:jc w:val="both"/>
        <w:rPr>
          <w:sz w:val="28"/>
          <w:szCs w:val="28"/>
        </w:rPr>
      </w:pPr>
      <w:r w:rsidRPr="00987236">
        <w:rPr>
          <w:sz w:val="28"/>
          <w:szCs w:val="28"/>
        </w:rPr>
        <w:t>8.6.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нарушенийс сохранением за это время средней заработной платы.</w:t>
      </w:r>
    </w:p>
    <w:p w:rsidR="007C1476" w:rsidRPr="00987236" w:rsidRDefault="007C1476" w:rsidP="003E7152">
      <w:pPr>
        <w:pStyle w:val="Default"/>
        <w:widowControl w:val="0"/>
        <w:ind w:firstLine="709"/>
        <w:jc w:val="both"/>
        <w:rPr>
          <w:sz w:val="28"/>
          <w:szCs w:val="28"/>
        </w:rPr>
      </w:pPr>
      <w:r w:rsidRPr="00987236">
        <w:rPr>
          <w:sz w:val="28"/>
          <w:szCs w:val="28"/>
        </w:rPr>
        <w:t>8.7. Профком:</w:t>
      </w:r>
    </w:p>
    <w:p w:rsidR="007C1476" w:rsidRPr="00987236" w:rsidRDefault="007C1476" w:rsidP="003E7152">
      <w:pPr>
        <w:pStyle w:val="Default"/>
        <w:widowControl w:val="0"/>
        <w:ind w:firstLine="709"/>
        <w:jc w:val="both"/>
        <w:rPr>
          <w:sz w:val="28"/>
          <w:szCs w:val="28"/>
        </w:rPr>
      </w:pPr>
      <w:r w:rsidRPr="00987236">
        <w:rPr>
          <w:sz w:val="28"/>
          <w:szCs w:val="28"/>
        </w:rPr>
        <w:t>1.Осуществляет контроль за соблюдением администрацией учреждения законодательства по охране труда.</w:t>
      </w:r>
    </w:p>
    <w:p w:rsidR="007C1476" w:rsidRPr="00987236" w:rsidRDefault="007C1476" w:rsidP="003E7152">
      <w:pPr>
        <w:pStyle w:val="Default"/>
        <w:widowControl w:val="0"/>
        <w:ind w:firstLine="709"/>
        <w:jc w:val="both"/>
        <w:rPr>
          <w:sz w:val="28"/>
          <w:szCs w:val="28"/>
        </w:rPr>
      </w:pPr>
      <w:r w:rsidRPr="00987236">
        <w:rPr>
          <w:sz w:val="28"/>
          <w:szCs w:val="28"/>
        </w:rPr>
        <w:t>2.Контролирует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7C1476" w:rsidRPr="00987236" w:rsidRDefault="007C1476" w:rsidP="003E7152">
      <w:pPr>
        <w:pStyle w:val="Default"/>
        <w:widowControl w:val="0"/>
        <w:ind w:firstLine="709"/>
        <w:jc w:val="both"/>
        <w:rPr>
          <w:sz w:val="28"/>
          <w:szCs w:val="28"/>
        </w:rPr>
      </w:pPr>
      <w:r w:rsidRPr="00987236">
        <w:rPr>
          <w:sz w:val="28"/>
          <w:szCs w:val="28"/>
        </w:rPr>
        <w:t>3.Избирает уполномоченных по охране труда.</w:t>
      </w:r>
    </w:p>
    <w:p w:rsidR="007C1476" w:rsidRPr="00987236" w:rsidRDefault="007C1476" w:rsidP="003E7152">
      <w:pPr>
        <w:pStyle w:val="Default"/>
        <w:widowControl w:val="0"/>
        <w:ind w:firstLine="709"/>
        <w:jc w:val="both"/>
        <w:rPr>
          <w:sz w:val="28"/>
          <w:szCs w:val="28"/>
        </w:rPr>
      </w:pPr>
      <w:r w:rsidRPr="00987236">
        <w:rPr>
          <w:sz w:val="28"/>
          <w:szCs w:val="28"/>
        </w:rPr>
        <w:t>4.Принимает участие в создании и работе комиссии по охране труда.</w:t>
      </w:r>
    </w:p>
    <w:p w:rsidR="007C1476" w:rsidRPr="00987236" w:rsidRDefault="007C1476" w:rsidP="003E7152">
      <w:pPr>
        <w:pStyle w:val="Default"/>
        <w:widowControl w:val="0"/>
        <w:ind w:firstLine="709"/>
        <w:jc w:val="both"/>
        <w:rPr>
          <w:sz w:val="28"/>
          <w:szCs w:val="28"/>
        </w:rPr>
      </w:pPr>
      <w:r w:rsidRPr="00987236">
        <w:rPr>
          <w:sz w:val="28"/>
          <w:szCs w:val="28"/>
        </w:rPr>
        <w:t>5.Принимает участие в расследовании несчастных случаев на производстве с работниками.</w:t>
      </w:r>
    </w:p>
    <w:p w:rsidR="007C1476" w:rsidRPr="00987236" w:rsidRDefault="007C1476" w:rsidP="003E7152">
      <w:pPr>
        <w:pStyle w:val="Default"/>
        <w:widowControl w:val="0"/>
        <w:ind w:firstLine="709"/>
        <w:jc w:val="both"/>
        <w:rPr>
          <w:sz w:val="28"/>
          <w:szCs w:val="28"/>
        </w:rPr>
      </w:pPr>
      <w:r w:rsidRPr="00987236">
        <w:rPr>
          <w:sz w:val="28"/>
          <w:szCs w:val="28"/>
        </w:rPr>
        <w:t xml:space="preserve">6.Обращается к работодателю с предложением о привлечении к </w:t>
      </w:r>
      <w:r w:rsidRPr="00987236">
        <w:rPr>
          <w:sz w:val="28"/>
          <w:szCs w:val="28"/>
        </w:rPr>
        <w:lastRenderedPageBreak/>
        <w:t>ответственности лиц, виновных в нарушении требований охраны труда.</w:t>
      </w:r>
    </w:p>
    <w:p w:rsidR="007C1476" w:rsidRPr="00987236" w:rsidRDefault="007C1476" w:rsidP="003E7152">
      <w:pPr>
        <w:pStyle w:val="Default"/>
        <w:widowControl w:val="0"/>
        <w:ind w:firstLine="709"/>
        <w:jc w:val="both"/>
        <w:rPr>
          <w:sz w:val="28"/>
          <w:szCs w:val="28"/>
        </w:rPr>
      </w:pPr>
      <w:r w:rsidRPr="00987236">
        <w:rPr>
          <w:sz w:val="28"/>
          <w:szCs w:val="28"/>
        </w:rPr>
        <w:t>7.Принимает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7C1476" w:rsidRPr="00987236" w:rsidRDefault="007C1476" w:rsidP="003E7152">
      <w:pPr>
        <w:pStyle w:val="Default"/>
        <w:widowControl w:val="0"/>
        <w:ind w:firstLine="709"/>
        <w:jc w:val="both"/>
        <w:rPr>
          <w:sz w:val="28"/>
          <w:szCs w:val="28"/>
        </w:rPr>
      </w:pPr>
      <w:r w:rsidRPr="00987236">
        <w:rPr>
          <w:sz w:val="28"/>
          <w:szCs w:val="28"/>
        </w:rPr>
        <w:t>8.В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7C1476" w:rsidRPr="00987236" w:rsidRDefault="007C1476" w:rsidP="003E7152">
      <w:pPr>
        <w:pStyle w:val="Default"/>
        <w:widowControl w:val="0"/>
        <w:ind w:firstLine="709"/>
        <w:jc w:val="both"/>
        <w:rPr>
          <w:sz w:val="28"/>
          <w:szCs w:val="28"/>
        </w:rPr>
      </w:pPr>
      <w:r w:rsidRPr="00987236">
        <w:rPr>
          <w:sz w:val="28"/>
          <w:szCs w:val="28"/>
        </w:rPr>
        <w:t>8.8. Стороны согласились с тем, что уполномоченным профкома по охране труда устанавливается стимулирующая выплата в размере _____% ставки заработной платы (должностного оклада) за активную работу по общественному контролю за безопасными условиями труда работников, содействие созданию условий, влияющих на повышение эффективности деятельности учреждения.</w:t>
      </w:r>
    </w:p>
    <w:p w:rsidR="007C1476" w:rsidRDefault="007C1476" w:rsidP="003E7152">
      <w:pPr>
        <w:pStyle w:val="Default"/>
        <w:widowControl w:val="0"/>
        <w:ind w:firstLine="709"/>
        <w:jc w:val="both"/>
        <w:rPr>
          <w:sz w:val="28"/>
          <w:szCs w:val="28"/>
        </w:rPr>
      </w:pPr>
      <w:r w:rsidRPr="00987236">
        <w:rPr>
          <w:sz w:val="28"/>
          <w:szCs w:val="28"/>
        </w:rPr>
        <w:t>8.9. Принимает участие в районном (городском) этапе смотра-конкурса «Лучшее образовательное учреждение по охране труда».</w:t>
      </w:r>
    </w:p>
    <w:p w:rsidR="007C1476" w:rsidRPr="00987236" w:rsidRDefault="007C1476" w:rsidP="003E7152">
      <w:pPr>
        <w:pStyle w:val="Default"/>
        <w:widowControl w:val="0"/>
        <w:ind w:firstLine="709"/>
        <w:jc w:val="both"/>
        <w:rPr>
          <w:sz w:val="28"/>
          <w:szCs w:val="28"/>
        </w:rPr>
      </w:pPr>
    </w:p>
    <w:p w:rsidR="007C1476" w:rsidRPr="00987236" w:rsidRDefault="007C1476" w:rsidP="003E7152">
      <w:pPr>
        <w:pStyle w:val="Default"/>
        <w:widowControl w:val="0"/>
        <w:spacing w:line="360" w:lineRule="auto"/>
        <w:ind w:firstLine="709"/>
        <w:jc w:val="both"/>
        <w:rPr>
          <w:b/>
          <w:sz w:val="28"/>
          <w:szCs w:val="28"/>
        </w:rPr>
      </w:pPr>
      <w:r w:rsidRPr="00987236">
        <w:rPr>
          <w:b/>
          <w:sz w:val="28"/>
          <w:szCs w:val="28"/>
        </w:rPr>
        <w:t>IХ. СОЦИАЛЬНЫЕ ГАРАНТИИ, ЛЬГОТЫ И КОМПЕНСАЦИИ</w:t>
      </w:r>
    </w:p>
    <w:p w:rsidR="007C1476" w:rsidRPr="00987236" w:rsidRDefault="007C1476" w:rsidP="003E7152">
      <w:pPr>
        <w:pStyle w:val="Default"/>
        <w:widowControl w:val="0"/>
        <w:ind w:firstLine="709"/>
        <w:jc w:val="both"/>
        <w:rPr>
          <w:sz w:val="28"/>
          <w:szCs w:val="28"/>
        </w:rPr>
      </w:pPr>
      <w:r w:rsidRPr="00987236">
        <w:rPr>
          <w:sz w:val="28"/>
          <w:szCs w:val="28"/>
        </w:rPr>
        <w:t>9.1. Стороны договорились осуществлять меры по реализации и расширению льгот и гарантий работников.</w:t>
      </w:r>
    </w:p>
    <w:p w:rsidR="007C1476" w:rsidRPr="00987236" w:rsidRDefault="007C1476" w:rsidP="003E7152">
      <w:pPr>
        <w:pStyle w:val="Default"/>
        <w:widowControl w:val="0"/>
        <w:ind w:firstLine="709"/>
        <w:jc w:val="both"/>
        <w:rPr>
          <w:sz w:val="28"/>
          <w:szCs w:val="28"/>
        </w:rPr>
      </w:pPr>
      <w:r w:rsidRPr="00987236">
        <w:rPr>
          <w:sz w:val="28"/>
          <w:szCs w:val="28"/>
        </w:rPr>
        <w:t>9.2. Стороны подтверждают:</w:t>
      </w:r>
    </w:p>
    <w:p w:rsidR="007C1476" w:rsidRPr="00987236" w:rsidRDefault="007C1476" w:rsidP="003E7152">
      <w:pPr>
        <w:pStyle w:val="Default"/>
        <w:widowControl w:val="0"/>
        <w:ind w:firstLine="709"/>
        <w:jc w:val="both"/>
        <w:rPr>
          <w:sz w:val="28"/>
          <w:szCs w:val="28"/>
        </w:rPr>
      </w:pPr>
      <w:r w:rsidRPr="00987236">
        <w:rPr>
          <w:sz w:val="28"/>
          <w:szCs w:val="28"/>
        </w:rPr>
        <w:t>1.Работникам при увольнении по собственному желанию в связи с выходом на пенсию выплачивается единовременное материальное вознаграждение в размере не менее месячной заработной платы в пределах средств, направляемых на оплату труда.</w:t>
      </w:r>
    </w:p>
    <w:p w:rsidR="007C1476" w:rsidRPr="00987236" w:rsidRDefault="007C1476" w:rsidP="003E7152">
      <w:pPr>
        <w:pStyle w:val="Default"/>
        <w:widowControl w:val="0"/>
        <w:ind w:firstLine="709"/>
        <w:jc w:val="both"/>
        <w:rPr>
          <w:sz w:val="28"/>
          <w:szCs w:val="28"/>
        </w:rPr>
      </w:pPr>
      <w:r w:rsidRPr="00987236">
        <w:rPr>
          <w:sz w:val="28"/>
          <w:szCs w:val="28"/>
        </w:rPr>
        <w:t>2.Работнику,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w:t>
      </w:r>
    </w:p>
    <w:p w:rsidR="007C1476" w:rsidRPr="00987236" w:rsidRDefault="007C1476" w:rsidP="003E7152">
      <w:pPr>
        <w:pStyle w:val="Default"/>
        <w:widowControl w:val="0"/>
        <w:ind w:firstLine="709"/>
        <w:jc w:val="both"/>
        <w:rPr>
          <w:sz w:val="28"/>
          <w:szCs w:val="28"/>
        </w:rPr>
      </w:pPr>
      <w:r w:rsidRPr="00987236">
        <w:rPr>
          <w:sz w:val="28"/>
          <w:szCs w:val="28"/>
        </w:rPr>
        <w:t>9.3. Стороны договорились:</w:t>
      </w:r>
    </w:p>
    <w:p w:rsidR="007C1476" w:rsidRPr="00987236" w:rsidRDefault="007C1476" w:rsidP="003E7152">
      <w:pPr>
        <w:pStyle w:val="Default"/>
        <w:widowControl w:val="0"/>
        <w:ind w:firstLine="709"/>
        <w:jc w:val="both"/>
        <w:rPr>
          <w:sz w:val="28"/>
          <w:szCs w:val="28"/>
        </w:rPr>
      </w:pPr>
      <w:r w:rsidRPr="00987236">
        <w:rPr>
          <w:sz w:val="28"/>
          <w:szCs w:val="28"/>
        </w:rPr>
        <w:t>1.Работодатель оказывает материальную помощь работникам в случаях проведения платных операций, приобретения дорогостоящих лекарственных препаратов.</w:t>
      </w:r>
    </w:p>
    <w:p w:rsidR="007C1476" w:rsidRPr="00987236" w:rsidRDefault="007C1476" w:rsidP="003E7152">
      <w:pPr>
        <w:pStyle w:val="Default"/>
        <w:widowControl w:val="0"/>
        <w:ind w:firstLine="709"/>
        <w:jc w:val="both"/>
        <w:rPr>
          <w:sz w:val="28"/>
          <w:szCs w:val="28"/>
        </w:rPr>
      </w:pPr>
      <w:r w:rsidRPr="00987236">
        <w:rPr>
          <w:sz w:val="28"/>
          <w:szCs w:val="28"/>
        </w:rPr>
        <w:t>2.Создать условия для организации питания работников, оборудовать для них комнату отдыха и личной гигиены.</w:t>
      </w:r>
    </w:p>
    <w:p w:rsidR="007C1476" w:rsidRPr="00987236" w:rsidRDefault="007C1476" w:rsidP="003E7152">
      <w:pPr>
        <w:pStyle w:val="Default"/>
        <w:widowControl w:val="0"/>
        <w:ind w:firstLine="709"/>
        <w:jc w:val="both"/>
        <w:rPr>
          <w:sz w:val="28"/>
          <w:szCs w:val="28"/>
        </w:rPr>
      </w:pPr>
      <w:r w:rsidRPr="00987236">
        <w:rPr>
          <w:sz w:val="28"/>
          <w:szCs w:val="28"/>
        </w:rPr>
        <w:t>9.4. Работодатель:</w:t>
      </w:r>
    </w:p>
    <w:p w:rsidR="007C1476" w:rsidRPr="00987236" w:rsidRDefault="007C1476" w:rsidP="003E7152">
      <w:pPr>
        <w:pStyle w:val="Default"/>
        <w:widowControl w:val="0"/>
        <w:ind w:firstLine="709"/>
        <w:jc w:val="both"/>
        <w:rPr>
          <w:sz w:val="28"/>
          <w:szCs w:val="28"/>
        </w:rPr>
      </w:pPr>
      <w:r w:rsidRPr="00987236">
        <w:rPr>
          <w:sz w:val="28"/>
          <w:szCs w:val="28"/>
        </w:rPr>
        <w:t>1.При предоставлении работникам очередного отпуска и в честь Международного дня учителя выплачивает единовременное материальное вознаграждение в размере месячной заработной платы (в пределах собственных средств учреждения, в том числе полученных от приносящей доход деятельности).</w:t>
      </w:r>
    </w:p>
    <w:p w:rsidR="007C1476" w:rsidRPr="00987236" w:rsidRDefault="007C1476" w:rsidP="003E7152">
      <w:pPr>
        <w:pStyle w:val="Default"/>
        <w:widowControl w:val="0"/>
        <w:ind w:firstLine="709"/>
        <w:jc w:val="both"/>
        <w:rPr>
          <w:sz w:val="28"/>
          <w:szCs w:val="28"/>
        </w:rPr>
      </w:pPr>
      <w:r w:rsidRPr="00987236">
        <w:rPr>
          <w:sz w:val="28"/>
          <w:szCs w:val="28"/>
        </w:rPr>
        <w:t>2.Оказывает материальную помощь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7C1476" w:rsidRPr="00987236" w:rsidRDefault="007C1476" w:rsidP="003E7152">
      <w:pPr>
        <w:pStyle w:val="Default"/>
        <w:widowControl w:val="0"/>
        <w:ind w:firstLine="709"/>
        <w:jc w:val="both"/>
        <w:rPr>
          <w:sz w:val="28"/>
          <w:szCs w:val="28"/>
        </w:rPr>
      </w:pPr>
      <w:r w:rsidRPr="00987236">
        <w:rPr>
          <w:sz w:val="28"/>
          <w:szCs w:val="28"/>
        </w:rPr>
        <w:lastRenderedPageBreak/>
        <w:t>3.Оказывает материальную помощь в размере ____% ставки заработной платы (оклада) работникам, проработавшим в данном учреждении не менее 10 лет.</w:t>
      </w:r>
    </w:p>
    <w:p w:rsidR="007C1476" w:rsidRPr="00987236" w:rsidRDefault="007C1476" w:rsidP="003E7152">
      <w:pPr>
        <w:pStyle w:val="Default"/>
        <w:widowControl w:val="0"/>
        <w:ind w:firstLine="709"/>
        <w:jc w:val="both"/>
        <w:rPr>
          <w:sz w:val="28"/>
          <w:szCs w:val="28"/>
        </w:rPr>
      </w:pPr>
      <w:r w:rsidRPr="00987236">
        <w:rPr>
          <w:sz w:val="28"/>
          <w:szCs w:val="28"/>
        </w:rPr>
        <w:t>4.За счет средств, полученных от приносящей доход деятельности, компенсирует стоимость оплаты за проживание работников в общежитиях, арендованных жилых помещениях в размере _____ рублей.</w:t>
      </w:r>
    </w:p>
    <w:p w:rsidR="007C1476" w:rsidRPr="00987236" w:rsidRDefault="007C1476" w:rsidP="003E7152">
      <w:pPr>
        <w:pStyle w:val="Default"/>
        <w:widowControl w:val="0"/>
        <w:ind w:firstLine="709"/>
        <w:jc w:val="both"/>
        <w:rPr>
          <w:sz w:val="28"/>
          <w:szCs w:val="28"/>
        </w:rPr>
      </w:pPr>
      <w:r w:rsidRPr="00987236">
        <w:rPr>
          <w:sz w:val="28"/>
          <w:szCs w:val="28"/>
        </w:rPr>
        <w:t>5.Работникам, проживающим в отдаленных населенных пунктах, выделяет средства для частичной компенсации проезда на общественном транспорте в размере _____ рублей в месяц.</w:t>
      </w:r>
    </w:p>
    <w:p w:rsidR="007C1476" w:rsidRPr="00987236" w:rsidRDefault="007C1476" w:rsidP="003E7152">
      <w:pPr>
        <w:pStyle w:val="Default"/>
        <w:widowControl w:val="0"/>
        <w:ind w:firstLine="709"/>
        <w:jc w:val="both"/>
        <w:rPr>
          <w:sz w:val="28"/>
          <w:szCs w:val="28"/>
        </w:rPr>
      </w:pPr>
      <w:r w:rsidRPr="00987236">
        <w:rPr>
          <w:sz w:val="28"/>
          <w:szCs w:val="28"/>
        </w:rPr>
        <w:t>6.Выделяет дотации на льготное питание работников в размере ______ рублей в месяц.</w:t>
      </w:r>
    </w:p>
    <w:p w:rsidR="007C1476" w:rsidRPr="00987236" w:rsidRDefault="007C1476" w:rsidP="003E7152">
      <w:pPr>
        <w:pStyle w:val="Default"/>
        <w:widowControl w:val="0"/>
        <w:ind w:firstLine="709"/>
        <w:jc w:val="both"/>
        <w:rPr>
          <w:sz w:val="28"/>
          <w:szCs w:val="28"/>
        </w:rPr>
      </w:pPr>
      <w:r w:rsidRPr="00987236">
        <w:rPr>
          <w:sz w:val="28"/>
          <w:szCs w:val="28"/>
        </w:rPr>
        <w:t>7.</w:t>
      </w:r>
      <w:r>
        <w:rPr>
          <w:sz w:val="28"/>
          <w:szCs w:val="28"/>
        </w:rPr>
        <w:t xml:space="preserve"> ______________________</w:t>
      </w:r>
      <w:r>
        <w:rPr>
          <w:rStyle w:val="aa"/>
          <w:sz w:val="28"/>
          <w:szCs w:val="28"/>
        </w:rPr>
        <w:footnoteReference w:id="44"/>
      </w:r>
      <w:r>
        <w:rPr>
          <w:sz w:val="28"/>
          <w:szCs w:val="28"/>
        </w:rPr>
        <w:t>.</w:t>
      </w:r>
    </w:p>
    <w:p w:rsidR="007C1476" w:rsidRDefault="007C1476" w:rsidP="003E7152">
      <w:pPr>
        <w:pStyle w:val="Default"/>
        <w:widowControl w:val="0"/>
        <w:ind w:firstLine="709"/>
        <w:jc w:val="both"/>
        <w:rPr>
          <w:sz w:val="28"/>
          <w:szCs w:val="28"/>
        </w:rPr>
      </w:pPr>
    </w:p>
    <w:p w:rsidR="007C1476" w:rsidRPr="00987236" w:rsidRDefault="007C1476" w:rsidP="003E7152">
      <w:pPr>
        <w:pStyle w:val="Default"/>
        <w:widowControl w:val="0"/>
        <w:jc w:val="center"/>
        <w:rPr>
          <w:b/>
          <w:sz w:val="28"/>
          <w:szCs w:val="28"/>
        </w:rPr>
      </w:pPr>
      <w:r w:rsidRPr="00987236">
        <w:rPr>
          <w:b/>
          <w:sz w:val="28"/>
          <w:szCs w:val="28"/>
        </w:rPr>
        <w:t>Х. ДОПОЛНИТЕЛЬНЫЕ ГАРАНТИИ МОЛОДЕЖИ</w:t>
      </w:r>
    </w:p>
    <w:p w:rsidR="007C1476" w:rsidRPr="00987236" w:rsidRDefault="007C1476" w:rsidP="003E7152">
      <w:pPr>
        <w:pStyle w:val="Default"/>
        <w:widowControl w:val="0"/>
        <w:spacing w:line="360" w:lineRule="auto"/>
        <w:jc w:val="center"/>
        <w:rPr>
          <w:b/>
          <w:sz w:val="28"/>
          <w:szCs w:val="28"/>
        </w:rPr>
      </w:pPr>
      <w:r w:rsidRPr="00987236">
        <w:rPr>
          <w:b/>
          <w:sz w:val="28"/>
          <w:szCs w:val="28"/>
        </w:rPr>
        <w:t>ИПЕДАГОГИЧЕСКИХ РАБОТНИКОВ</w:t>
      </w:r>
    </w:p>
    <w:p w:rsidR="007C1476" w:rsidRPr="00987236" w:rsidRDefault="007C1476" w:rsidP="003E7152">
      <w:pPr>
        <w:pStyle w:val="Default"/>
        <w:widowControl w:val="0"/>
        <w:ind w:firstLine="709"/>
        <w:jc w:val="both"/>
        <w:rPr>
          <w:sz w:val="28"/>
          <w:szCs w:val="28"/>
        </w:rPr>
      </w:pPr>
      <w:r w:rsidRPr="00987236">
        <w:rPr>
          <w:sz w:val="28"/>
          <w:szCs w:val="28"/>
        </w:rPr>
        <w:t>10.1. Стороны:</w:t>
      </w:r>
    </w:p>
    <w:p w:rsidR="007C1476" w:rsidRPr="00987236" w:rsidRDefault="007C1476" w:rsidP="003E7152">
      <w:pPr>
        <w:pStyle w:val="Default"/>
        <w:widowControl w:val="0"/>
        <w:ind w:firstLine="709"/>
        <w:jc w:val="both"/>
        <w:rPr>
          <w:sz w:val="28"/>
          <w:szCs w:val="28"/>
        </w:rPr>
      </w:pPr>
      <w:r w:rsidRPr="00987236">
        <w:rPr>
          <w:sz w:val="28"/>
          <w:szCs w:val="28"/>
        </w:rPr>
        <w:t>1. Гарантируют предоставление молодым работникам предусмотренных законом социальных льгот и гарантий.</w:t>
      </w:r>
    </w:p>
    <w:p w:rsidR="007C1476" w:rsidRPr="00987236" w:rsidRDefault="007C1476" w:rsidP="003E7152">
      <w:pPr>
        <w:pStyle w:val="Default"/>
        <w:widowControl w:val="0"/>
        <w:ind w:firstLine="709"/>
        <w:jc w:val="both"/>
        <w:rPr>
          <w:sz w:val="28"/>
          <w:szCs w:val="28"/>
        </w:rPr>
      </w:pPr>
      <w:r w:rsidRPr="00987236">
        <w:rPr>
          <w:sz w:val="28"/>
          <w:szCs w:val="28"/>
        </w:rPr>
        <w:t>2. Способствуют созданию в учреждении совета молодых педагогов.</w:t>
      </w:r>
    </w:p>
    <w:p w:rsidR="007C1476" w:rsidRPr="00987236" w:rsidRDefault="007C1476" w:rsidP="003E7152">
      <w:pPr>
        <w:pStyle w:val="Default"/>
        <w:widowControl w:val="0"/>
        <w:ind w:firstLine="709"/>
        <w:jc w:val="both"/>
        <w:rPr>
          <w:sz w:val="28"/>
          <w:szCs w:val="28"/>
        </w:rPr>
      </w:pPr>
      <w:r w:rsidRPr="00987236">
        <w:rPr>
          <w:sz w:val="28"/>
          <w:szCs w:val="28"/>
        </w:rPr>
        <w:t>3. Практикуют институт наставничества. Педагогам-наставникам устанавливается стимулирующая выплата в размере ____% к ставке заработной платы (окладу).</w:t>
      </w:r>
    </w:p>
    <w:p w:rsidR="007C1476" w:rsidRPr="00987236" w:rsidRDefault="007C1476" w:rsidP="003E7152">
      <w:pPr>
        <w:pStyle w:val="Default"/>
        <w:widowControl w:val="0"/>
        <w:ind w:firstLine="709"/>
        <w:jc w:val="both"/>
        <w:rPr>
          <w:sz w:val="28"/>
          <w:szCs w:val="28"/>
        </w:rPr>
      </w:pPr>
      <w:r w:rsidRPr="00987236">
        <w:rPr>
          <w:sz w:val="28"/>
          <w:szCs w:val="28"/>
        </w:rPr>
        <w:t>4. Предоставляют общедоступную бесплатную юридическую помощь молодым работникам по всему кругу вопросов законодательства о труде.</w:t>
      </w:r>
    </w:p>
    <w:p w:rsidR="007C1476" w:rsidRPr="00987236" w:rsidRDefault="007C1476" w:rsidP="003E7152">
      <w:pPr>
        <w:pStyle w:val="Default"/>
        <w:widowControl w:val="0"/>
        <w:ind w:firstLine="709"/>
        <w:jc w:val="both"/>
        <w:rPr>
          <w:sz w:val="28"/>
          <w:szCs w:val="28"/>
        </w:rPr>
      </w:pPr>
      <w:r w:rsidRPr="00987236">
        <w:rPr>
          <w:sz w:val="28"/>
          <w:szCs w:val="28"/>
        </w:rPr>
        <w:t>10.2. Стороны договорились:</w:t>
      </w:r>
    </w:p>
    <w:p w:rsidR="007C1476" w:rsidRPr="00987236" w:rsidRDefault="007C1476" w:rsidP="003E7152">
      <w:pPr>
        <w:pStyle w:val="Default"/>
        <w:widowControl w:val="0"/>
        <w:ind w:firstLine="709"/>
        <w:jc w:val="both"/>
        <w:rPr>
          <w:sz w:val="28"/>
          <w:szCs w:val="28"/>
        </w:rPr>
      </w:pPr>
      <w:r w:rsidRPr="00987236">
        <w:rPr>
          <w:sz w:val="28"/>
          <w:szCs w:val="28"/>
        </w:rPr>
        <w:t>1. Содействовать прохождению аттестации молодых специалистов.</w:t>
      </w:r>
    </w:p>
    <w:p w:rsidR="007C1476" w:rsidRPr="00987236" w:rsidRDefault="007C1476" w:rsidP="003E7152">
      <w:pPr>
        <w:pStyle w:val="Default"/>
        <w:widowControl w:val="0"/>
        <w:ind w:firstLine="709"/>
        <w:jc w:val="both"/>
        <w:rPr>
          <w:sz w:val="28"/>
          <w:szCs w:val="28"/>
        </w:rPr>
      </w:pPr>
      <w:r w:rsidRPr="00987236">
        <w:rPr>
          <w:sz w:val="28"/>
          <w:szCs w:val="28"/>
        </w:rPr>
        <w:t>2. Компенсировать молодым работникам оплату стоимости содержания детей в дошкольных образовательных учреждениях в размере _____ руб. в месяц за счет средств, полученных от приносящей доход деятельности.</w:t>
      </w:r>
    </w:p>
    <w:p w:rsidR="007C1476" w:rsidRPr="00987236" w:rsidRDefault="007C1476" w:rsidP="003E7152">
      <w:pPr>
        <w:pStyle w:val="Default"/>
        <w:widowControl w:val="0"/>
        <w:ind w:firstLine="709"/>
        <w:jc w:val="both"/>
        <w:rPr>
          <w:sz w:val="28"/>
          <w:szCs w:val="28"/>
        </w:rPr>
      </w:pPr>
      <w:r w:rsidRPr="00987236">
        <w:rPr>
          <w:sz w:val="28"/>
          <w:szCs w:val="28"/>
        </w:rPr>
        <w:t>3. Предоставлять оплачиваемые дополнительные дни отдыха (выходные дни) отцу при выписке новорожденного из роддома, оказывать материальную помощь при рождении ребенка в размере ______ рублей.</w:t>
      </w:r>
    </w:p>
    <w:p w:rsidR="007C1476" w:rsidRDefault="007C1476" w:rsidP="0063543A">
      <w:pPr>
        <w:pStyle w:val="Default"/>
        <w:widowControl w:val="0"/>
        <w:ind w:firstLine="709"/>
        <w:jc w:val="both"/>
        <w:rPr>
          <w:sz w:val="28"/>
          <w:szCs w:val="28"/>
        </w:rPr>
      </w:pPr>
      <w:r w:rsidRPr="00987236">
        <w:rPr>
          <w:sz w:val="28"/>
          <w:szCs w:val="28"/>
        </w:rPr>
        <w:t>4.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7C1476" w:rsidRPr="0063543A" w:rsidRDefault="007C1476" w:rsidP="0063543A">
      <w:pPr>
        <w:spacing w:after="0"/>
        <w:ind w:firstLine="720"/>
        <w:jc w:val="both"/>
        <w:rPr>
          <w:rFonts w:ascii="Times New Roman" w:hAnsi="Times New Roman"/>
          <w:b/>
          <w:sz w:val="28"/>
          <w:szCs w:val="28"/>
        </w:rPr>
      </w:pPr>
      <w:r w:rsidRPr="0063543A">
        <w:rPr>
          <w:rFonts w:ascii="Times New Roman" w:hAnsi="Times New Roman"/>
          <w:b/>
          <w:sz w:val="28"/>
          <w:szCs w:val="28"/>
        </w:rPr>
        <w:t>5. Молодому специалисту не устанавливается испытательный срок при приеме на работу.</w:t>
      </w:r>
    </w:p>
    <w:p w:rsidR="007C1476" w:rsidRPr="0063543A" w:rsidRDefault="007C1476" w:rsidP="0063543A">
      <w:pPr>
        <w:spacing w:after="0"/>
        <w:ind w:firstLine="720"/>
        <w:jc w:val="both"/>
        <w:rPr>
          <w:rFonts w:ascii="Times New Roman" w:hAnsi="Times New Roman"/>
          <w:b/>
          <w:sz w:val="28"/>
          <w:szCs w:val="28"/>
        </w:rPr>
      </w:pPr>
      <w:r w:rsidRPr="0063543A">
        <w:rPr>
          <w:rFonts w:ascii="Times New Roman" w:hAnsi="Times New Roman"/>
          <w:b/>
          <w:sz w:val="28"/>
          <w:szCs w:val="28"/>
        </w:rPr>
        <w:t>6. Молодой специалист освобождается от аттестации на соответствие занимаемой должности в течение двух лет.</w:t>
      </w:r>
    </w:p>
    <w:p w:rsidR="007C1476" w:rsidRPr="00987236" w:rsidRDefault="007C1476" w:rsidP="0063543A">
      <w:pPr>
        <w:pStyle w:val="Default"/>
        <w:widowControl w:val="0"/>
        <w:ind w:firstLine="709"/>
        <w:jc w:val="both"/>
        <w:rPr>
          <w:sz w:val="28"/>
          <w:szCs w:val="28"/>
        </w:rPr>
      </w:pPr>
      <w:r w:rsidRPr="00987236">
        <w:rPr>
          <w:sz w:val="28"/>
          <w:szCs w:val="28"/>
        </w:rPr>
        <w:t>10.3. Работодатель</w:t>
      </w:r>
      <w:r>
        <w:rPr>
          <w:rStyle w:val="aa"/>
          <w:sz w:val="28"/>
          <w:szCs w:val="28"/>
        </w:rPr>
        <w:footnoteReference w:id="45"/>
      </w:r>
      <w:r w:rsidRPr="00987236">
        <w:rPr>
          <w:sz w:val="28"/>
          <w:szCs w:val="28"/>
        </w:rPr>
        <w:t>:</w:t>
      </w:r>
    </w:p>
    <w:p w:rsidR="007C1476" w:rsidRPr="00987236" w:rsidRDefault="007C1476" w:rsidP="003E7152">
      <w:pPr>
        <w:pStyle w:val="Default"/>
        <w:widowControl w:val="0"/>
        <w:ind w:firstLine="709"/>
        <w:jc w:val="both"/>
        <w:rPr>
          <w:sz w:val="28"/>
          <w:szCs w:val="28"/>
        </w:rPr>
      </w:pPr>
      <w:r w:rsidRPr="00987236">
        <w:rPr>
          <w:sz w:val="28"/>
          <w:szCs w:val="28"/>
        </w:rPr>
        <w:lastRenderedPageBreak/>
        <w:t xml:space="preserve">1. Устанавливает повышающий коэффициент к ставке заработной платы (окладу) молодым специалистам, впервые приступившим к работе после окончания учреждений </w:t>
      </w:r>
      <w:r w:rsidRPr="00595467">
        <w:rPr>
          <w:b/>
          <w:sz w:val="28"/>
          <w:szCs w:val="28"/>
        </w:rPr>
        <w:t>высшего образования, профессиональных образовательных учреждений,</w:t>
      </w:r>
      <w:r w:rsidRPr="00987236">
        <w:rPr>
          <w:sz w:val="28"/>
          <w:szCs w:val="28"/>
        </w:rPr>
        <w:t xml:space="preserve"> в размере 0,20 за фактическую нагрузку в течение трех лет или до прохождения молодым специалистом аттестации на квалификационную категорию.</w:t>
      </w:r>
    </w:p>
    <w:p w:rsidR="007C1476" w:rsidRDefault="007C1476" w:rsidP="003E7152">
      <w:pPr>
        <w:pStyle w:val="Default"/>
        <w:widowControl w:val="0"/>
        <w:ind w:firstLine="709"/>
        <w:jc w:val="both"/>
        <w:rPr>
          <w:sz w:val="28"/>
          <w:szCs w:val="28"/>
        </w:rPr>
      </w:pPr>
      <w:r w:rsidRPr="00987236">
        <w:rPr>
          <w:sz w:val="28"/>
          <w:szCs w:val="28"/>
        </w:rPr>
        <w:t xml:space="preserve">2. Устанавливает педагогическим работникам, закончившим учреждения </w:t>
      </w:r>
      <w:r w:rsidRPr="00595467">
        <w:rPr>
          <w:b/>
          <w:sz w:val="28"/>
          <w:szCs w:val="28"/>
        </w:rPr>
        <w:t>высшего образования, профессиональные образовательные учреждения,</w:t>
      </w:r>
      <w:r w:rsidRPr="00987236">
        <w:rPr>
          <w:sz w:val="28"/>
          <w:szCs w:val="28"/>
        </w:rPr>
        <w:t xml:space="preserve"> имеющим учебную (педагогическую) нагрузку не менее одной тарифной ставки и приступившим в год окончания обучения к работе на педагогической должности, единовременную стимулирующую выплату в размере ___</w:t>
      </w:r>
      <w:r>
        <w:rPr>
          <w:rStyle w:val="aa"/>
          <w:sz w:val="28"/>
          <w:szCs w:val="28"/>
        </w:rPr>
        <w:footnoteReference w:id="46"/>
      </w:r>
      <w:r w:rsidRPr="00987236">
        <w:rPr>
          <w:sz w:val="28"/>
          <w:szCs w:val="28"/>
        </w:rPr>
        <w:t xml:space="preserve"> ставок заработной платы, окладов в зависимости от квалификационного уровня занимаемой должности, отнесенной к профессиональной квалификационной группе.</w:t>
      </w:r>
    </w:p>
    <w:p w:rsidR="007C1476" w:rsidRPr="00AD6F6A" w:rsidRDefault="007C1476" w:rsidP="00AD6F6A">
      <w:pPr>
        <w:spacing w:after="0"/>
        <w:ind w:firstLine="720"/>
        <w:jc w:val="both"/>
        <w:rPr>
          <w:rFonts w:ascii="Times New Roman" w:hAnsi="Times New Roman"/>
          <w:b/>
          <w:sz w:val="28"/>
          <w:szCs w:val="28"/>
        </w:rPr>
      </w:pPr>
      <w:r w:rsidRPr="0063543A">
        <w:rPr>
          <w:rFonts w:ascii="Times New Roman" w:hAnsi="Times New Roman"/>
          <w:b/>
          <w:sz w:val="28"/>
          <w:szCs w:val="28"/>
        </w:rPr>
        <w:t>Единовременная стимулирующая выплата также устанавливается педагогическому работнику, уже находившемуся в трудовых отношениях, в т.ч. в других образовательных организациях и иных организациях и продолжающему работу в образовательной организации после завершения полного кур</w:t>
      </w:r>
      <w:r>
        <w:rPr>
          <w:rFonts w:ascii="Times New Roman" w:hAnsi="Times New Roman"/>
          <w:b/>
          <w:sz w:val="28"/>
          <w:szCs w:val="28"/>
        </w:rPr>
        <w:t>са  обучения.</w:t>
      </w:r>
    </w:p>
    <w:p w:rsidR="007C1476" w:rsidRPr="00987236" w:rsidRDefault="007C1476" w:rsidP="00AD6F6A">
      <w:pPr>
        <w:pStyle w:val="Default"/>
        <w:widowControl w:val="0"/>
        <w:ind w:firstLine="709"/>
        <w:jc w:val="both"/>
        <w:rPr>
          <w:sz w:val="28"/>
          <w:szCs w:val="28"/>
        </w:rPr>
      </w:pPr>
      <w:r w:rsidRPr="00987236">
        <w:rPr>
          <w:sz w:val="28"/>
          <w:szCs w:val="28"/>
        </w:rPr>
        <w:t>3. Ежегодно выделяет материальную помощь молодым специалистам в размере _____ рублей.</w:t>
      </w:r>
    </w:p>
    <w:p w:rsidR="007C1476" w:rsidRPr="00987236" w:rsidRDefault="007C1476" w:rsidP="00AD6F6A">
      <w:pPr>
        <w:pStyle w:val="Default"/>
        <w:widowControl w:val="0"/>
        <w:ind w:firstLine="709"/>
        <w:jc w:val="both"/>
        <w:rPr>
          <w:sz w:val="28"/>
          <w:szCs w:val="28"/>
        </w:rPr>
      </w:pPr>
      <w:r w:rsidRPr="00987236">
        <w:rPr>
          <w:sz w:val="28"/>
          <w:szCs w:val="28"/>
        </w:rPr>
        <w:t xml:space="preserve">4. </w:t>
      </w:r>
      <w:r w:rsidRPr="00E00390">
        <w:rPr>
          <w:i/>
          <w:sz w:val="28"/>
          <w:szCs w:val="28"/>
        </w:rPr>
        <w:t>Дополнительные формы поддержки, поощрения молодых работников, добившихся высоких показателей в труде и активно участвующих в деятельности учреждения и профсоюзной организации (указываются)</w:t>
      </w:r>
      <w:r w:rsidRPr="00987236">
        <w:rPr>
          <w:sz w:val="28"/>
          <w:szCs w:val="28"/>
        </w:rPr>
        <w:t>.</w:t>
      </w:r>
    </w:p>
    <w:p w:rsidR="007C1476" w:rsidRPr="0063543A" w:rsidRDefault="007C1476" w:rsidP="0063543A">
      <w:pPr>
        <w:tabs>
          <w:tab w:val="left" w:pos="993"/>
        </w:tabs>
        <w:autoSpaceDE w:val="0"/>
        <w:autoSpaceDN w:val="0"/>
        <w:adjustRightInd w:val="0"/>
        <w:spacing w:after="0"/>
        <w:ind w:firstLine="709"/>
        <w:jc w:val="both"/>
        <w:rPr>
          <w:rFonts w:ascii="Times New Roman" w:hAnsi="Times New Roman"/>
          <w:b/>
          <w:sz w:val="28"/>
          <w:szCs w:val="28"/>
        </w:rPr>
      </w:pPr>
      <w:r w:rsidRPr="006049E1">
        <w:rPr>
          <w:rFonts w:ascii="Times New Roman" w:hAnsi="Times New Roman"/>
          <w:color w:val="000000"/>
          <w:sz w:val="28"/>
          <w:szCs w:val="28"/>
        </w:rPr>
        <w:t>10.4.</w:t>
      </w:r>
      <w:r w:rsidRPr="0063543A">
        <w:rPr>
          <w:rFonts w:ascii="Times New Roman" w:hAnsi="Times New Roman"/>
          <w:b/>
          <w:sz w:val="28"/>
          <w:szCs w:val="28"/>
        </w:rPr>
        <w:t xml:space="preserve">Статус молодого специалиста возникает у лиц, закончивших полный курс обучения по очной (заочной) форме в образовательных организациях высшего образования, профессиональных образовательных организациях, прошедших государственную (итоговую) аттестацию и получивших документы государственного образца об уровне образования (любого профиля). </w:t>
      </w:r>
    </w:p>
    <w:p w:rsidR="007C1476" w:rsidRPr="0063543A" w:rsidRDefault="007C1476" w:rsidP="0063543A">
      <w:pPr>
        <w:tabs>
          <w:tab w:val="left" w:pos="993"/>
        </w:tabs>
        <w:autoSpaceDE w:val="0"/>
        <w:autoSpaceDN w:val="0"/>
        <w:adjustRightInd w:val="0"/>
        <w:spacing w:after="0"/>
        <w:ind w:firstLine="709"/>
        <w:jc w:val="both"/>
        <w:rPr>
          <w:rFonts w:ascii="Times New Roman" w:hAnsi="Times New Roman"/>
          <w:b/>
          <w:sz w:val="28"/>
          <w:szCs w:val="28"/>
        </w:rPr>
      </w:pPr>
      <w:r w:rsidRPr="0063543A">
        <w:rPr>
          <w:rFonts w:ascii="Times New Roman" w:hAnsi="Times New Roman"/>
          <w:b/>
          <w:sz w:val="28"/>
          <w:szCs w:val="28"/>
        </w:rPr>
        <w:t xml:space="preserve">Реализация гарантий молодого специалиста осуществляется в течение 3 лет со дня заключения им трудового договора с образовательной организацией по основному месту работы. </w:t>
      </w:r>
    </w:p>
    <w:p w:rsidR="007C1476" w:rsidRPr="0063543A" w:rsidRDefault="007C1476" w:rsidP="0063543A">
      <w:pPr>
        <w:pStyle w:val="HTML"/>
        <w:tabs>
          <w:tab w:val="left" w:pos="993"/>
        </w:tabs>
        <w:ind w:firstLine="709"/>
        <w:jc w:val="both"/>
        <w:rPr>
          <w:rFonts w:ascii="Times New Roman" w:hAnsi="Times New Roman"/>
          <w:b/>
          <w:sz w:val="28"/>
          <w:szCs w:val="28"/>
        </w:rPr>
      </w:pPr>
      <w:r w:rsidRPr="0063543A">
        <w:rPr>
          <w:rFonts w:ascii="Times New Roman" w:hAnsi="Times New Roman"/>
          <w:b/>
          <w:sz w:val="28"/>
          <w:szCs w:val="28"/>
        </w:rPr>
        <w:t>Статус молодого специалиста сохраняется и срок действия продлевается в случаях:</w:t>
      </w:r>
    </w:p>
    <w:p w:rsidR="007C1476" w:rsidRPr="0063543A" w:rsidRDefault="007C1476" w:rsidP="0063543A">
      <w:pPr>
        <w:pStyle w:val="HTML"/>
        <w:numPr>
          <w:ilvl w:val="0"/>
          <w:numId w:val="47"/>
        </w:numPr>
        <w:tabs>
          <w:tab w:val="clear" w:pos="916"/>
          <w:tab w:val="clear" w:pos="1832"/>
          <w:tab w:val="clear" w:pos="2340"/>
          <w:tab w:val="left" w:pos="993"/>
          <w:tab w:val="left" w:pos="1134"/>
        </w:tabs>
        <w:ind w:left="0" w:hanging="284"/>
        <w:jc w:val="both"/>
        <w:rPr>
          <w:rFonts w:ascii="Times New Roman" w:hAnsi="Times New Roman"/>
          <w:b/>
          <w:strike/>
          <w:sz w:val="28"/>
          <w:szCs w:val="28"/>
        </w:rPr>
      </w:pPr>
      <w:r w:rsidRPr="0063543A">
        <w:rPr>
          <w:rFonts w:ascii="Times New Roman" w:hAnsi="Times New Roman"/>
          <w:b/>
          <w:sz w:val="28"/>
          <w:szCs w:val="28"/>
        </w:rPr>
        <w:t>призыв на военную службу или направление на заменяющую ее альтернативную гражданскую службу;</w:t>
      </w:r>
    </w:p>
    <w:p w:rsidR="007C1476" w:rsidRPr="0063543A" w:rsidRDefault="007C1476" w:rsidP="0063543A">
      <w:pPr>
        <w:pStyle w:val="HTML"/>
        <w:numPr>
          <w:ilvl w:val="0"/>
          <w:numId w:val="47"/>
        </w:numPr>
        <w:tabs>
          <w:tab w:val="clear" w:pos="916"/>
          <w:tab w:val="clear" w:pos="1832"/>
          <w:tab w:val="clear" w:pos="2340"/>
          <w:tab w:val="left" w:pos="993"/>
          <w:tab w:val="left" w:pos="1134"/>
        </w:tabs>
        <w:ind w:left="0" w:hanging="284"/>
        <w:jc w:val="both"/>
        <w:rPr>
          <w:rFonts w:ascii="Times New Roman" w:hAnsi="Times New Roman"/>
          <w:b/>
          <w:strike/>
          <w:sz w:val="28"/>
          <w:szCs w:val="28"/>
        </w:rPr>
      </w:pPr>
      <w:r w:rsidRPr="0063543A">
        <w:rPr>
          <w:rFonts w:ascii="Times New Roman" w:hAnsi="Times New Roman"/>
          <w:b/>
          <w:sz w:val="28"/>
          <w:szCs w:val="28"/>
        </w:rPr>
        <w:t>переход работника в другую образовательную организацию республики;</w:t>
      </w:r>
    </w:p>
    <w:p w:rsidR="007C1476" w:rsidRPr="0063543A" w:rsidRDefault="007C1476" w:rsidP="0063543A">
      <w:pPr>
        <w:pStyle w:val="HTML"/>
        <w:numPr>
          <w:ilvl w:val="0"/>
          <w:numId w:val="47"/>
        </w:numPr>
        <w:tabs>
          <w:tab w:val="clear" w:pos="916"/>
          <w:tab w:val="clear" w:pos="2340"/>
          <w:tab w:val="left" w:pos="993"/>
          <w:tab w:val="left" w:pos="1134"/>
        </w:tabs>
        <w:ind w:left="0" w:hanging="284"/>
        <w:jc w:val="both"/>
        <w:rPr>
          <w:rFonts w:ascii="Times New Roman" w:hAnsi="Times New Roman"/>
          <w:b/>
          <w:sz w:val="28"/>
          <w:szCs w:val="28"/>
        </w:rPr>
      </w:pPr>
      <w:r w:rsidRPr="0063543A">
        <w:rPr>
          <w:rFonts w:ascii="Times New Roman" w:hAnsi="Times New Roman"/>
          <w:b/>
          <w:sz w:val="28"/>
          <w:szCs w:val="28"/>
        </w:rPr>
        <w:t>обучение в очной аспирантуре на срок не более трех лет;</w:t>
      </w:r>
    </w:p>
    <w:p w:rsidR="007C1476" w:rsidRPr="0063543A" w:rsidRDefault="007C1476" w:rsidP="0063543A">
      <w:pPr>
        <w:pStyle w:val="HTML"/>
        <w:numPr>
          <w:ilvl w:val="0"/>
          <w:numId w:val="47"/>
        </w:numPr>
        <w:tabs>
          <w:tab w:val="clear" w:pos="916"/>
          <w:tab w:val="clear" w:pos="2340"/>
          <w:tab w:val="left" w:pos="993"/>
          <w:tab w:val="left" w:pos="1134"/>
        </w:tabs>
        <w:ind w:left="0" w:hanging="284"/>
        <w:jc w:val="both"/>
        <w:rPr>
          <w:rFonts w:ascii="Times New Roman" w:hAnsi="Times New Roman"/>
          <w:b/>
          <w:sz w:val="28"/>
          <w:szCs w:val="28"/>
        </w:rPr>
      </w:pPr>
      <w:r w:rsidRPr="0063543A">
        <w:rPr>
          <w:rFonts w:ascii="Times New Roman" w:hAnsi="Times New Roman"/>
          <w:b/>
          <w:sz w:val="28"/>
          <w:szCs w:val="28"/>
        </w:rPr>
        <w:lastRenderedPageBreak/>
        <w:t xml:space="preserve">нахождение в отпуске по уходу за ребенком; </w:t>
      </w:r>
    </w:p>
    <w:p w:rsidR="007C1476" w:rsidRPr="0063543A" w:rsidRDefault="007C1476" w:rsidP="0063543A">
      <w:pPr>
        <w:pStyle w:val="HTML"/>
        <w:numPr>
          <w:ilvl w:val="0"/>
          <w:numId w:val="47"/>
        </w:numPr>
        <w:tabs>
          <w:tab w:val="clear" w:pos="916"/>
          <w:tab w:val="clear" w:pos="2340"/>
          <w:tab w:val="left" w:pos="993"/>
          <w:tab w:val="left" w:pos="1134"/>
        </w:tabs>
        <w:ind w:left="0" w:hanging="284"/>
        <w:jc w:val="both"/>
        <w:rPr>
          <w:rFonts w:ascii="Times New Roman" w:hAnsi="Times New Roman"/>
          <w:b/>
          <w:sz w:val="28"/>
          <w:szCs w:val="28"/>
        </w:rPr>
      </w:pPr>
      <w:r w:rsidRPr="0063543A">
        <w:rPr>
          <w:rFonts w:ascii="Times New Roman" w:hAnsi="Times New Roman"/>
          <w:b/>
          <w:i/>
          <w:iCs/>
          <w:sz w:val="28"/>
          <w:szCs w:val="28"/>
        </w:rPr>
        <w:t>___________________</w:t>
      </w:r>
      <w:r w:rsidRPr="0063543A">
        <w:rPr>
          <w:rStyle w:val="aa"/>
          <w:rFonts w:ascii="Times New Roman" w:hAnsi="Times New Roman"/>
          <w:b/>
          <w:iCs/>
          <w:szCs w:val="28"/>
        </w:rPr>
        <w:footnoteReference w:id="47"/>
      </w:r>
      <w:r w:rsidRPr="0063543A">
        <w:rPr>
          <w:rStyle w:val="aa"/>
          <w:rFonts w:ascii="Times New Roman" w:hAnsi="Times New Roman"/>
          <w:b/>
        </w:rPr>
        <w:t>.</w:t>
      </w:r>
    </w:p>
    <w:p w:rsidR="007C1476" w:rsidRPr="0063543A" w:rsidRDefault="007C1476" w:rsidP="0063543A">
      <w:pPr>
        <w:pStyle w:val="HTML"/>
        <w:tabs>
          <w:tab w:val="left" w:pos="993"/>
        </w:tabs>
        <w:ind w:firstLine="709"/>
        <w:jc w:val="both"/>
        <w:rPr>
          <w:rFonts w:ascii="Times New Roman" w:hAnsi="Times New Roman"/>
          <w:b/>
          <w:strike/>
          <w:color w:val="FF0000"/>
          <w:sz w:val="28"/>
          <w:szCs w:val="28"/>
        </w:rPr>
      </w:pPr>
      <w:r w:rsidRPr="0063543A">
        <w:rPr>
          <w:rFonts w:ascii="Times New Roman" w:hAnsi="Times New Roman"/>
          <w:b/>
          <w:sz w:val="28"/>
          <w:szCs w:val="28"/>
        </w:rPr>
        <w:t>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7C1476" w:rsidRPr="0063543A" w:rsidRDefault="007C1476" w:rsidP="0063543A">
      <w:pPr>
        <w:pStyle w:val="Default"/>
        <w:widowControl w:val="0"/>
        <w:ind w:firstLine="709"/>
        <w:jc w:val="both"/>
        <w:rPr>
          <w:sz w:val="28"/>
          <w:szCs w:val="28"/>
        </w:rPr>
      </w:pPr>
    </w:p>
    <w:p w:rsidR="00A105D0" w:rsidRDefault="00A105D0" w:rsidP="00A105D0">
      <w:pPr>
        <w:spacing w:after="0" w:line="240" w:lineRule="auto"/>
        <w:jc w:val="center"/>
        <w:rPr>
          <w:rFonts w:ascii="Times New Roman" w:hAnsi="Times New Roman"/>
          <w:b/>
          <w:sz w:val="28"/>
          <w:szCs w:val="28"/>
        </w:rPr>
      </w:pPr>
      <w:r w:rsidRPr="00A105D0">
        <w:rPr>
          <w:rFonts w:ascii="Times New Roman" w:hAnsi="Times New Roman"/>
          <w:b/>
          <w:bCs/>
          <w:sz w:val="28"/>
          <w:szCs w:val="28"/>
        </w:rPr>
        <w:t xml:space="preserve">ХI. </w:t>
      </w:r>
      <w:r w:rsidRPr="00A105D0">
        <w:rPr>
          <w:rFonts w:ascii="Times New Roman" w:hAnsi="Times New Roman"/>
          <w:b/>
          <w:sz w:val="28"/>
          <w:szCs w:val="28"/>
        </w:rPr>
        <w:t>ГАРАНТИИ ПРАВ ПРОФСОЮЗН</w:t>
      </w:r>
      <w:r w:rsidR="00326C42">
        <w:rPr>
          <w:rFonts w:ascii="Times New Roman" w:hAnsi="Times New Roman"/>
          <w:b/>
          <w:sz w:val="28"/>
          <w:szCs w:val="28"/>
        </w:rPr>
        <w:t>ОЙ</w:t>
      </w:r>
      <w:r w:rsidRPr="00A105D0">
        <w:rPr>
          <w:rFonts w:ascii="Times New Roman" w:hAnsi="Times New Roman"/>
          <w:b/>
          <w:sz w:val="28"/>
          <w:szCs w:val="28"/>
        </w:rPr>
        <w:t xml:space="preserve"> ОРГАНИЗАЦИ</w:t>
      </w:r>
      <w:r w:rsidR="00326C42">
        <w:rPr>
          <w:rFonts w:ascii="Times New Roman" w:hAnsi="Times New Roman"/>
          <w:b/>
          <w:sz w:val="28"/>
          <w:szCs w:val="28"/>
        </w:rPr>
        <w:t>И</w:t>
      </w:r>
      <w:r w:rsidRPr="00A105D0">
        <w:rPr>
          <w:rFonts w:ascii="Times New Roman" w:hAnsi="Times New Roman"/>
          <w:b/>
          <w:sz w:val="28"/>
          <w:szCs w:val="28"/>
        </w:rPr>
        <w:t xml:space="preserve"> И ЧЛЕНОВ ПРОФСОЮЗА</w:t>
      </w:r>
    </w:p>
    <w:p w:rsidR="00A105D0" w:rsidRPr="00A105D0" w:rsidRDefault="00A105D0" w:rsidP="00A105D0">
      <w:pPr>
        <w:spacing w:after="0" w:line="240" w:lineRule="auto"/>
        <w:jc w:val="center"/>
        <w:rPr>
          <w:rFonts w:ascii="Times New Roman" w:hAnsi="Times New Roman"/>
          <w:b/>
          <w:sz w:val="28"/>
          <w:szCs w:val="28"/>
        </w:rPr>
      </w:pPr>
    </w:p>
    <w:p w:rsidR="00A105D0" w:rsidRPr="00A105D0" w:rsidRDefault="00A105D0" w:rsidP="00A105D0">
      <w:pPr>
        <w:spacing w:after="0" w:line="240" w:lineRule="auto"/>
        <w:ind w:firstLine="708"/>
        <w:jc w:val="both"/>
        <w:rPr>
          <w:rFonts w:ascii="Times New Roman" w:hAnsi="Times New Roman"/>
          <w:sz w:val="28"/>
          <w:szCs w:val="28"/>
        </w:rPr>
      </w:pPr>
      <w:r w:rsidRPr="00A105D0">
        <w:rPr>
          <w:rFonts w:ascii="Times New Roman" w:hAnsi="Times New Roman"/>
          <w:sz w:val="28"/>
          <w:szCs w:val="28"/>
        </w:rPr>
        <w:t xml:space="preserve">11.1. Стороны подтверждают, что права и гарантии деятельности первичной профсоюзной организации, профсоюзного комитета  определяются Трудовым кодексом Российской Федерации, Федеральным законом от 12.01.1996 г. № 10-ФЗ «О профессиональных союзах, их правах и гарантиях деятельности», Законом Республики Башкортостан от 05.11.1993 г. № ВС-21/23 «О профессиональных союзах», Уставом Профсоюза работников народного образования и науки Российской Федерации и реализуются с учетом Республиканского отраслевого соглашения между  Башкирским рескомом Профсоюза работников народного образования и науки Российской Федерации и Министерством образования Республики Башкортостан,  </w:t>
      </w:r>
      <w:r w:rsidRPr="00A105D0">
        <w:rPr>
          <w:rStyle w:val="A00"/>
          <w:rFonts w:ascii="Times New Roman" w:hAnsi="Times New Roman"/>
          <w:sz w:val="28"/>
          <w:szCs w:val="28"/>
        </w:rPr>
        <w:t xml:space="preserve">отраслевым территориальным (районным, городским) </w:t>
      </w:r>
      <w:r w:rsidRPr="00A105D0">
        <w:rPr>
          <w:rFonts w:ascii="Times New Roman" w:hAnsi="Times New Roman"/>
          <w:sz w:val="28"/>
          <w:szCs w:val="28"/>
        </w:rPr>
        <w:t xml:space="preserve">соглашением  и настоящим коллективным договором. </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11.2. Работодатель:</w:t>
      </w:r>
    </w:p>
    <w:p w:rsidR="00A105D0" w:rsidRPr="00A105D0" w:rsidRDefault="00A105D0" w:rsidP="00A105D0">
      <w:pPr>
        <w:pStyle w:val="af0"/>
        <w:spacing w:after="0"/>
        <w:ind w:left="0" w:firstLine="709"/>
        <w:jc w:val="both"/>
        <w:rPr>
          <w:sz w:val="28"/>
          <w:szCs w:val="28"/>
        </w:rPr>
      </w:pPr>
      <w:r w:rsidRPr="00A105D0">
        <w:rPr>
          <w:sz w:val="28"/>
          <w:szCs w:val="28"/>
        </w:rPr>
        <w:t>1. Соблюдает права и гарантии профсоюзной организации, выборных профсоюзных  органов, способствует их деятельности, не допуская ограничения установленных законом прав и гарантий профсоюзной деятельности и не препятствуя функционированию профсоюзной организации в образовательной организации.</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2. Включает по уполномочию работников представителей профкома в состав членов коллегиальных органов управления организацией.</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 xml:space="preserve">3. Предоставляет профкому, независимо от численности работников, бесплатно отдельное помещение площадью не менее ____ кв.м,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профсоюзных собраний;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и средства связи, в том числе компьютерное оборудование, электронную почту, Интернет и др. </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4. Способствует:</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 осуществлению правовыми и техническими инспекторами труда рескома Профсоюза, в том числе внештатными, контроля за соблюдением трудового законодательства в учреждении в соответствии с действующим законодательством и Положениями об инспекциях;</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lastRenderedPageBreak/>
        <w:t xml:space="preserve">- посещению учреждения представителями выборных профсоюзных органов в целях реализации уставных задач и прав, предоставленных законодательством. </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5. Предоставляет профкому по его запросу информацию, сведения и разъяснения по вопросам условий и оплаты труда,  общественного питания, условий проживания в общежитиях, другим социально-экономическим вопросам.</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6.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A105D0" w:rsidRPr="00A105D0" w:rsidRDefault="00A105D0" w:rsidP="00A105D0">
      <w:pPr>
        <w:pStyle w:val="af0"/>
        <w:spacing w:after="0"/>
        <w:ind w:left="0" w:firstLine="709"/>
        <w:jc w:val="both"/>
        <w:rPr>
          <w:sz w:val="28"/>
          <w:szCs w:val="28"/>
        </w:rPr>
      </w:pPr>
      <w:r w:rsidRPr="00A105D0">
        <w:rPr>
          <w:sz w:val="28"/>
          <w:szCs w:val="28"/>
        </w:rPr>
        <w:t xml:space="preserve">7. Обеспечивает ежемесячное бесплатное перечисление из заработной платы работников по заявлению работников сумм для погашений займов, полученных в Кредитном потребительском кооперативе «Кредитный Союз «Образование» с целью усиления социальной поддержки работников. </w:t>
      </w:r>
    </w:p>
    <w:p w:rsidR="00A105D0" w:rsidRPr="00A105D0" w:rsidRDefault="00A105D0" w:rsidP="00A105D0">
      <w:pPr>
        <w:pStyle w:val="af0"/>
        <w:spacing w:after="0"/>
        <w:ind w:left="0" w:firstLine="709"/>
        <w:jc w:val="both"/>
        <w:rPr>
          <w:sz w:val="28"/>
          <w:szCs w:val="28"/>
        </w:rPr>
      </w:pPr>
      <w:r w:rsidRPr="00A105D0">
        <w:rPr>
          <w:rFonts w:eastAsia="MS Mincho"/>
          <w:sz w:val="28"/>
          <w:szCs w:val="28"/>
        </w:rPr>
        <w:t>8. Выделяет денежные средства на культурно-массовую и физкультурно-оздоровительную работу в трудовом коллективе (из средств, полученных от приносящей доход деятельности).</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 xml:space="preserve">11.3. Стороны признают: </w:t>
      </w:r>
    </w:p>
    <w:p w:rsidR="00A105D0" w:rsidRPr="00A105D0" w:rsidRDefault="00A105D0" w:rsidP="00A105D0">
      <w:pPr>
        <w:pStyle w:val="af2"/>
        <w:ind w:firstLine="720"/>
        <w:jc w:val="both"/>
        <w:rPr>
          <w:rFonts w:ascii="Times New Roman" w:eastAsia="MS Mincho" w:hAnsi="Times New Roman"/>
          <w:sz w:val="28"/>
          <w:szCs w:val="28"/>
        </w:rPr>
      </w:pPr>
      <w:r w:rsidRPr="00A105D0">
        <w:rPr>
          <w:rFonts w:ascii="Times New Roman" w:eastAsia="MS Mincho" w:hAnsi="Times New Roman"/>
          <w:sz w:val="28"/>
          <w:szCs w:val="28"/>
        </w:rPr>
        <w:t>1. Ч</w:t>
      </w:r>
      <w:r w:rsidRPr="00A105D0">
        <w:rPr>
          <w:rFonts w:ascii="Times New Roman" w:hAnsi="Times New Roman"/>
          <w:sz w:val="28"/>
          <w:szCs w:val="28"/>
        </w:rPr>
        <w:t>лены профсоюзного комитета, члены комиссий профсоюзного комитета, уполномоченный по охране труда профкома, внештатный правовой и технический инспекторы труда рескома Профсоюза,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w:t>
      </w:r>
      <w:r w:rsidRPr="00A105D0">
        <w:rPr>
          <w:rFonts w:ascii="Times New Roman" w:eastAsia="MS Mincho" w:hAnsi="Times New Roman"/>
          <w:sz w:val="28"/>
          <w:szCs w:val="28"/>
        </w:rPr>
        <w:t xml:space="preserve"> участия в работе съездов, конференций, пленумов, президиумов, заседаний профсоюзного комитета, собраний, созываемых Профсоюзом; осуществления контроля за соблюдением трудового законодательства; участия в семинарах, профсоюзной учебе.</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eastAsia="MS Mincho" w:hAnsi="Times New Roman"/>
          <w:sz w:val="28"/>
          <w:szCs w:val="28"/>
        </w:rPr>
        <w:t>2. Р</w:t>
      </w:r>
      <w:r w:rsidRPr="00A105D0">
        <w:rPr>
          <w:rFonts w:ascii="Times New Roman" w:hAnsi="Times New Roman"/>
          <w:sz w:val="28"/>
          <w:szCs w:val="28"/>
        </w:rPr>
        <w:t>аботники, входящие в состав профсоюзного комитета, а также члены профбюро, профгруппорги структурных подразделений организации не могут быть подвергнуты дисциплинарному взысканию  без предварительного согласия профсоюзного комитета первичной профсоюзной организации, председатель (его заместители) первичной профсоюзной организации – без предварительного согласия вышестоящего выборного профсоюзного органа.</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Перемещение или временный перевод этих профсоюзных работников на другую работу по инициативе работодателя не может производиться без предварительного согласия профсоюзного комитета.</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3. Увольнение председателя первичной профсоюзной организации и его заместителей, не освобожденных от основной работы, по основаниям, предусмотренным пунктом 2, 3 или 5 части 1 статьи 81 Трудового кодекса РФ, производится в порядке, установленном ст.374 Трудового кодекса РФ.</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 xml:space="preserve">4. Увольнение по инициативе работодателя по основаниям, не связанным с виновными действиями работников, входящих в состав выборных профсоюзных органов, допускается помимо соблюдения общего порядка </w:t>
      </w:r>
      <w:r w:rsidRPr="00A105D0">
        <w:rPr>
          <w:rFonts w:ascii="Times New Roman" w:hAnsi="Times New Roman"/>
          <w:sz w:val="28"/>
          <w:szCs w:val="28"/>
        </w:rPr>
        <w:lastRenderedPageBreak/>
        <w:t>увольнения только с предварительного согласия выборного профсоюзного органа, членами которого они являются, а председателя (его заместителей) первичной профсоюзной организации – с согласия вышестоящего выборного профсоюзного органа.</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11.4. Стороны обязуются рассматривать и решать конфликты и разногласия в соответствии с законодательством.</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11.5. Стороны подтверждают:</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 в соответствии с Трудовым кодексом РФ, Федеральным законом «О профессиональных союзах, их правах и гарантиях деятельности», законом РБ «О профессиональных союзах» профсоюзный комитет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соглашением____</w:t>
      </w:r>
      <w:r w:rsidRPr="00A105D0">
        <w:rPr>
          <w:rStyle w:val="aa"/>
          <w:rFonts w:ascii="Times New Roman" w:hAnsi="Times New Roman"/>
          <w:sz w:val="28"/>
          <w:szCs w:val="28"/>
        </w:rPr>
        <w:footnoteReference w:id="48"/>
      </w:r>
      <w:r w:rsidRPr="00A105D0">
        <w:rPr>
          <w:rFonts w:ascii="Times New Roman" w:hAnsi="Times New Roman"/>
          <w:sz w:val="28"/>
          <w:szCs w:val="28"/>
        </w:rPr>
        <w:t>;</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i/>
          <w:sz w:val="28"/>
          <w:szCs w:val="28"/>
        </w:rPr>
        <w:t xml:space="preserve">- </w:t>
      </w:r>
      <w:r w:rsidRPr="00A105D0">
        <w:rPr>
          <w:rFonts w:ascii="Times New Roman" w:hAnsi="Times New Roman"/>
          <w:sz w:val="28"/>
          <w:szCs w:val="28"/>
        </w:rPr>
        <w:t>члены профкома, участвующие в коллективных переговорах, в период их ведения не могут без предварительного согласия профкома быть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 члены профкома включаются в состав комиссий учреждения (аттестационная, комиссия по трудовым спорам, по тарификации, специальной оценке рабочих мест, охране труда, социальному страхованию, урегулированию споров между участниками образовательных отношений, оздоровлению работников  и др.);</w:t>
      </w:r>
    </w:p>
    <w:p w:rsidR="00A105D0" w:rsidRPr="00A105D0" w:rsidRDefault="00A105D0" w:rsidP="00A105D0">
      <w:pPr>
        <w:pStyle w:val="a4"/>
        <w:ind w:firstLine="708"/>
        <w:jc w:val="both"/>
        <w:rPr>
          <w:rFonts w:ascii="Times New Roman" w:hAnsi="Times New Roman"/>
          <w:sz w:val="28"/>
          <w:szCs w:val="28"/>
        </w:rPr>
      </w:pPr>
      <w:r w:rsidRPr="00A105D0">
        <w:rPr>
          <w:rFonts w:ascii="Times New Roman" w:hAnsi="Times New Roman"/>
          <w:sz w:val="28"/>
          <w:szCs w:val="28"/>
        </w:rPr>
        <w:t>- работа в качестве председателя профсоюзной организации и в составе профкома признается социально значимой для деятельности образовательной организации, ее структурных подразделений и учитывается при поощрении, аттестации работников, при конкурсном отборе на замещение руководящей должности и др.</w:t>
      </w:r>
    </w:p>
    <w:p w:rsidR="00A105D0" w:rsidRPr="00A105D0" w:rsidRDefault="00A105D0" w:rsidP="00A105D0">
      <w:pPr>
        <w:pStyle w:val="af2"/>
        <w:ind w:firstLine="720"/>
        <w:jc w:val="both"/>
        <w:rPr>
          <w:rFonts w:ascii="Times New Roman" w:eastAsia="MS Mincho" w:hAnsi="Times New Roman"/>
          <w:sz w:val="28"/>
          <w:szCs w:val="28"/>
        </w:rPr>
      </w:pPr>
      <w:r w:rsidRPr="00A105D0">
        <w:rPr>
          <w:rFonts w:ascii="Times New Roman" w:eastAsia="MS Mincho" w:hAnsi="Times New Roman"/>
          <w:sz w:val="28"/>
          <w:szCs w:val="28"/>
        </w:rPr>
        <w:t>Председателю, членам профкома  устанавливаются доплаты, надбавки, иные поощрительные выплаты за вклад в создание условий, повышающих результативность деятельности образовательной организации, участие в подготовке и организации социально-значимых мероприятий и др.</w:t>
      </w:r>
    </w:p>
    <w:p w:rsidR="00A105D0" w:rsidRPr="00A105D0" w:rsidRDefault="00A105D0" w:rsidP="00A105D0">
      <w:pPr>
        <w:spacing w:after="0" w:line="240" w:lineRule="auto"/>
        <w:ind w:firstLine="720"/>
        <w:jc w:val="both"/>
        <w:rPr>
          <w:rFonts w:ascii="Times New Roman" w:hAnsi="Times New Roman"/>
          <w:sz w:val="28"/>
          <w:szCs w:val="28"/>
        </w:rPr>
      </w:pPr>
      <w:r w:rsidRPr="00A105D0">
        <w:rPr>
          <w:rFonts w:ascii="Times New Roman" w:hAnsi="Times New Roman"/>
          <w:sz w:val="28"/>
          <w:szCs w:val="28"/>
        </w:rPr>
        <w:t>11.6. Стороны ходатайствуют о представлении к государственным и ведомственным наградам профсоюзного актива, а также принимают решения об их награждении.</w:t>
      </w:r>
    </w:p>
    <w:p w:rsidR="007C1476" w:rsidRPr="00A105D0" w:rsidRDefault="007C1476" w:rsidP="00A105D0">
      <w:pPr>
        <w:pStyle w:val="Default"/>
        <w:widowControl w:val="0"/>
        <w:ind w:firstLine="709"/>
        <w:jc w:val="both"/>
        <w:rPr>
          <w:sz w:val="28"/>
          <w:szCs w:val="28"/>
        </w:rPr>
      </w:pPr>
    </w:p>
    <w:p w:rsidR="007C1476" w:rsidRPr="00E00390" w:rsidRDefault="007C1476" w:rsidP="003E7152">
      <w:pPr>
        <w:pStyle w:val="Default"/>
        <w:widowControl w:val="0"/>
        <w:spacing w:line="360" w:lineRule="auto"/>
        <w:jc w:val="center"/>
        <w:rPr>
          <w:b/>
          <w:sz w:val="28"/>
          <w:szCs w:val="28"/>
        </w:rPr>
      </w:pPr>
      <w:r w:rsidRPr="00E00390">
        <w:rPr>
          <w:b/>
          <w:sz w:val="28"/>
          <w:szCs w:val="28"/>
        </w:rPr>
        <w:t>XII. КОНТРОЛЬ ЗА ВЫПОЛНЕНИЕМ КОЛЛЕКТИВНОГО ДОГОВОРА</w:t>
      </w:r>
    </w:p>
    <w:p w:rsidR="007C1476" w:rsidRPr="00987236" w:rsidRDefault="007C1476" w:rsidP="003E7152">
      <w:pPr>
        <w:pStyle w:val="Default"/>
        <w:widowControl w:val="0"/>
        <w:ind w:firstLine="709"/>
        <w:jc w:val="both"/>
        <w:rPr>
          <w:sz w:val="28"/>
          <w:szCs w:val="28"/>
        </w:rPr>
      </w:pPr>
      <w:r w:rsidRPr="00987236">
        <w:rPr>
          <w:sz w:val="28"/>
          <w:szCs w:val="28"/>
        </w:rPr>
        <w:t xml:space="preserve">12.1. Контроль за выполнением настоящего коллективного договора осуществляется сторонами и их представителями, выборным органом территориальной профсоюзной организации </w:t>
      </w:r>
      <w:r w:rsidRPr="00E00390">
        <w:rPr>
          <w:i/>
          <w:sz w:val="28"/>
          <w:szCs w:val="28"/>
        </w:rPr>
        <w:t xml:space="preserve">(указывается территориальная </w:t>
      </w:r>
      <w:r w:rsidRPr="00E00390">
        <w:rPr>
          <w:i/>
          <w:sz w:val="28"/>
          <w:szCs w:val="28"/>
        </w:rPr>
        <w:lastRenderedPageBreak/>
        <w:t>организация Профсоюза)</w:t>
      </w:r>
      <w:r w:rsidRPr="00987236">
        <w:rPr>
          <w:sz w:val="28"/>
          <w:szCs w:val="28"/>
        </w:rPr>
        <w:t>.</w:t>
      </w:r>
    </w:p>
    <w:p w:rsidR="007C1476" w:rsidRPr="00987236" w:rsidRDefault="007C1476" w:rsidP="003E7152">
      <w:pPr>
        <w:pStyle w:val="Default"/>
        <w:widowControl w:val="0"/>
        <w:ind w:firstLine="709"/>
        <w:jc w:val="both"/>
        <w:rPr>
          <w:sz w:val="28"/>
          <w:szCs w:val="28"/>
        </w:rPr>
      </w:pPr>
      <w:r w:rsidRPr="00987236">
        <w:rPr>
          <w:sz w:val="28"/>
          <w:szCs w:val="28"/>
        </w:rPr>
        <w:t>12.2. Информация о выполнении коллективного договора ежегодно рассматривается на общем собрании работников и представляется в выборный орган территориальной профсоюзной организации и орган управления образованием ____________________.</w:t>
      </w:r>
    </w:p>
    <w:p w:rsidR="007C1476" w:rsidRPr="00987236" w:rsidRDefault="007C1476" w:rsidP="003E7152">
      <w:pPr>
        <w:pStyle w:val="Default"/>
        <w:widowControl w:val="0"/>
        <w:ind w:firstLine="709"/>
        <w:jc w:val="both"/>
        <w:rPr>
          <w:sz w:val="28"/>
          <w:szCs w:val="28"/>
        </w:rPr>
      </w:pPr>
      <w:r w:rsidRPr="00987236">
        <w:rPr>
          <w:sz w:val="28"/>
          <w:szCs w:val="28"/>
        </w:rPr>
        <w:t>12.3.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непредоставление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sectPr w:rsidR="007C1476" w:rsidRPr="00987236" w:rsidSect="00087AEE">
      <w:footerReference w:type="default" r:id="rId7"/>
      <w:pgSz w:w="11906" w:h="16838"/>
      <w:pgMar w:top="851" w:right="567" w:bottom="851" w:left="1701"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B91" w:rsidRDefault="00911B91" w:rsidP="00CB59A7">
      <w:pPr>
        <w:spacing w:after="0" w:line="240" w:lineRule="auto"/>
      </w:pPr>
      <w:r>
        <w:separator/>
      </w:r>
    </w:p>
  </w:endnote>
  <w:endnote w:type="continuationSeparator" w:id="1">
    <w:p w:rsidR="00911B91" w:rsidRDefault="00911B91" w:rsidP="00CB5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76" w:rsidRDefault="007C1476">
    <w:pPr>
      <w:pStyle w:val="ae"/>
      <w:jc w:val="right"/>
    </w:pPr>
  </w:p>
  <w:p w:rsidR="007C1476" w:rsidRDefault="007C147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B91" w:rsidRDefault="00911B91" w:rsidP="00CB59A7">
      <w:pPr>
        <w:spacing w:after="0" w:line="240" w:lineRule="auto"/>
      </w:pPr>
      <w:r>
        <w:separator/>
      </w:r>
    </w:p>
  </w:footnote>
  <w:footnote w:type="continuationSeparator" w:id="1">
    <w:p w:rsidR="00911B91" w:rsidRDefault="00911B91" w:rsidP="00CB59A7">
      <w:pPr>
        <w:spacing w:after="0" w:line="240" w:lineRule="auto"/>
      </w:pPr>
      <w:r>
        <w:continuationSeparator/>
      </w:r>
    </w:p>
  </w:footnote>
  <w:footnote w:id="2">
    <w:p w:rsidR="007C1476" w:rsidRDefault="007C1476">
      <w:pPr>
        <w:pStyle w:val="a4"/>
      </w:pPr>
      <w:r>
        <w:rPr>
          <w:rStyle w:val="aa"/>
        </w:rPr>
        <w:footnoteRef/>
      </w:r>
      <w:r w:rsidRPr="00CB59A7">
        <w:rPr>
          <w:rStyle w:val="A3"/>
          <w:rFonts w:ascii="Times New Roman" w:hAnsi="Times New Roman"/>
          <w:sz w:val="24"/>
          <w:szCs w:val="24"/>
        </w:rPr>
        <w:t>Указывается полное название городского (районного) отраслевого соглашения.</w:t>
      </w:r>
    </w:p>
  </w:footnote>
  <w:footnote w:id="3">
    <w:p w:rsidR="007C1476" w:rsidRDefault="007C1476">
      <w:pPr>
        <w:pStyle w:val="a4"/>
      </w:pPr>
      <w:r>
        <w:rPr>
          <w:rStyle w:val="aa"/>
        </w:rPr>
        <w:footnoteRef/>
      </w:r>
      <w:r w:rsidRPr="00CB59A7">
        <w:rPr>
          <w:rStyle w:val="A3"/>
          <w:rFonts w:ascii="Times New Roman" w:hAnsi="Times New Roman"/>
          <w:sz w:val="24"/>
          <w:szCs w:val="24"/>
        </w:rPr>
        <w:t>+ Ф.И.О. руководителя учреждения</w:t>
      </w:r>
      <w:r w:rsidRPr="00CB59A7">
        <w:rPr>
          <w:rFonts w:ascii="Times New Roman" w:hAnsi="Times New Roman"/>
          <w:color w:val="000000"/>
          <w:sz w:val="24"/>
          <w:szCs w:val="24"/>
        </w:rPr>
        <w:t>.</w:t>
      </w:r>
    </w:p>
  </w:footnote>
  <w:footnote w:id="4">
    <w:p w:rsidR="007C1476" w:rsidRDefault="007C1476">
      <w:pPr>
        <w:pStyle w:val="a4"/>
      </w:pPr>
      <w:r>
        <w:rPr>
          <w:rStyle w:val="aa"/>
        </w:rPr>
        <w:footnoteRef/>
      </w:r>
      <w:r w:rsidRPr="00486731">
        <w:rPr>
          <w:rStyle w:val="A3"/>
          <w:rFonts w:ascii="Times New Roman" w:hAnsi="Times New Roman"/>
          <w:sz w:val="24"/>
          <w:szCs w:val="24"/>
        </w:rPr>
        <w:t>+ Ф.И.О. председателя первичной профсоюзной организации.</w:t>
      </w:r>
    </w:p>
  </w:footnote>
  <w:footnote w:id="5">
    <w:p w:rsidR="007C1476" w:rsidRDefault="007C1476">
      <w:pPr>
        <w:pStyle w:val="a4"/>
      </w:pPr>
      <w:r>
        <w:rPr>
          <w:rStyle w:val="aa"/>
        </w:rPr>
        <w:footnoteRef/>
      </w:r>
      <w:r w:rsidRPr="00486731">
        <w:rPr>
          <w:rStyle w:val="A3"/>
          <w:rFonts w:ascii="Times New Roman" w:hAnsi="Times New Roman"/>
          <w:sz w:val="24"/>
          <w:szCs w:val="24"/>
        </w:rPr>
        <w:t>Полное название городского, районного соглашения.</w:t>
      </w:r>
    </w:p>
  </w:footnote>
  <w:footnote w:id="6">
    <w:p w:rsidR="007C1476" w:rsidRDefault="007C1476">
      <w:pPr>
        <w:pStyle w:val="a4"/>
      </w:pPr>
      <w:r>
        <w:rPr>
          <w:rStyle w:val="aa"/>
        </w:rPr>
        <w:footnoteRef/>
      </w:r>
      <w:r w:rsidRPr="00486731">
        <w:rPr>
          <w:rStyle w:val="A3"/>
          <w:rFonts w:ascii="Times New Roman" w:hAnsi="Times New Roman"/>
          <w:sz w:val="24"/>
          <w:szCs w:val="24"/>
        </w:rPr>
        <w:t>Указывается дата окончания действия КД (не более трех лет).</w:t>
      </w:r>
    </w:p>
  </w:footnote>
  <w:footnote w:id="7">
    <w:p w:rsidR="007C1476" w:rsidRDefault="007C1476">
      <w:pPr>
        <w:pStyle w:val="a4"/>
      </w:pPr>
      <w:r>
        <w:rPr>
          <w:rStyle w:val="aa"/>
        </w:rPr>
        <w:footnoteRef/>
      </w:r>
      <w:r w:rsidRPr="007A6E5D">
        <w:rPr>
          <w:rStyle w:val="A3"/>
          <w:rFonts w:ascii="Times New Roman" w:hAnsi="Times New Roman"/>
          <w:sz w:val="24"/>
          <w:szCs w:val="24"/>
        </w:rPr>
        <w:t>См. пояснение к п.2.5. настоящего макета.</w:t>
      </w:r>
    </w:p>
  </w:footnote>
  <w:footnote w:id="8">
    <w:p w:rsidR="007C1476" w:rsidRDefault="007C1476">
      <w:pPr>
        <w:pStyle w:val="a4"/>
      </w:pPr>
      <w:r>
        <w:rPr>
          <w:rStyle w:val="aa"/>
        </w:rPr>
        <w:footnoteRef/>
      </w:r>
      <w:r w:rsidRPr="00F04A8C">
        <w:rPr>
          <w:rFonts w:ascii="Times New Roman" w:hAnsi="Times New Roman"/>
          <w:sz w:val="24"/>
          <w:szCs w:val="24"/>
        </w:rPr>
        <w:t>Если часть локальных актов учреждения принимается с учетом мнения профкома, а другая часть – по согласованию (ст.8 ТК РФ), тогда добавляется дополнительный пункт 2.5.1 – для перечня актов, принимаемых по согласованию.</w:t>
      </w:r>
    </w:p>
  </w:footnote>
  <w:footnote w:id="9">
    <w:p w:rsidR="007C1476" w:rsidRDefault="007C1476">
      <w:pPr>
        <w:pStyle w:val="a4"/>
      </w:pPr>
      <w:r>
        <w:rPr>
          <w:rStyle w:val="aa"/>
        </w:rPr>
        <w:footnoteRef/>
      </w:r>
      <w:r w:rsidRPr="00F04A8C">
        <w:rPr>
          <w:rStyle w:val="A3"/>
          <w:rFonts w:ascii="Times New Roman" w:hAnsi="Times New Roman"/>
          <w:sz w:val="24"/>
          <w:szCs w:val="24"/>
        </w:rPr>
        <w:t>Приложения коллективного договора необходимо сравнить с перечнем п.2.5 и, если таковые имеются, то исключить их из него и перенести в п.1.20. Рекомендуется следующие локальные акты сделать приложением к коллективному договору: Правила внутреннего трудового распорядка, форма расчетного листка, соглашение по охране труда, перечень должностей, за работу в которых предоставляется дополнительный оплачиваемый отпуск (ст.116 ТК РФ)</w:t>
      </w:r>
    </w:p>
  </w:footnote>
  <w:footnote w:id="10">
    <w:p w:rsidR="007C1476" w:rsidRDefault="007C1476">
      <w:pPr>
        <w:pStyle w:val="a4"/>
      </w:pPr>
      <w:r>
        <w:rPr>
          <w:rStyle w:val="aa"/>
        </w:rPr>
        <w:footnoteRef/>
      </w:r>
      <w:r w:rsidRPr="00F04A8C">
        <w:rPr>
          <w:rStyle w:val="A3"/>
          <w:rFonts w:ascii="Times New Roman" w:hAnsi="Times New Roman"/>
          <w:sz w:val="24"/>
          <w:szCs w:val="24"/>
        </w:rPr>
        <w:t>Для организаций с круглосуточным пребыванием обучающихся</w:t>
      </w:r>
      <w:r>
        <w:rPr>
          <w:rStyle w:val="A3"/>
          <w:rFonts w:ascii="Times New Roman" w:hAnsi="Times New Roman"/>
          <w:sz w:val="24"/>
          <w:szCs w:val="24"/>
        </w:rPr>
        <w:t>.</w:t>
      </w:r>
    </w:p>
  </w:footnote>
  <w:footnote w:id="11">
    <w:p w:rsidR="007C1476" w:rsidRDefault="007C1476">
      <w:pPr>
        <w:pStyle w:val="a4"/>
      </w:pPr>
      <w:r>
        <w:rPr>
          <w:rStyle w:val="aa"/>
        </w:rPr>
        <w:footnoteRef/>
      </w:r>
      <w:r w:rsidRPr="00030C2A">
        <w:rPr>
          <w:rStyle w:val="A3"/>
          <w:rFonts w:ascii="Times New Roman" w:hAnsi="Times New Roman"/>
          <w:sz w:val="24"/>
          <w:szCs w:val="24"/>
        </w:rPr>
        <w:t>Если в профкоме учреждения есть такое положение, то оно указывается, если нет – указывается положение районной (городской) организации Профсоюза.</w:t>
      </w:r>
    </w:p>
  </w:footnote>
  <w:footnote w:id="12">
    <w:p w:rsidR="007C1476" w:rsidRDefault="007C1476">
      <w:pPr>
        <w:pStyle w:val="a4"/>
      </w:pPr>
      <w:r>
        <w:rPr>
          <w:rStyle w:val="aa"/>
        </w:rPr>
        <w:footnoteRef/>
      </w:r>
      <w:r w:rsidRPr="00B8691D">
        <w:rPr>
          <w:rStyle w:val="A3"/>
          <w:rFonts w:ascii="Times New Roman" w:hAnsi="Times New Roman"/>
          <w:sz w:val="24"/>
          <w:szCs w:val="24"/>
        </w:rPr>
        <w:t>Стороны могут определить дополнительные категории работников, которым не устанавливается испытательный срок. Например: имеющим продолжительный стаж работы, имеющим свидетельство о квалификации (по профессиональному стандарту) и др.</w:t>
      </w:r>
    </w:p>
  </w:footnote>
  <w:footnote w:id="13">
    <w:p w:rsidR="007C1476" w:rsidRDefault="007C1476">
      <w:pPr>
        <w:pStyle w:val="a4"/>
      </w:pPr>
      <w:r>
        <w:rPr>
          <w:rStyle w:val="aa"/>
        </w:rPr>
        <w:footnoteRef/>
      </w:r>
      <w:r w:rsidRPr="00B8691D">
        <w:rPr>
          <w:rStyle w:val="A3"/>
          <w:rFonts w:ascii="Times New Roman" w:hAnsi="Times New Roman"/>
          <w:sz w:val="24"/>
          <w:szCs w:val="24"/>
        </w:rPr>
        <w:t>По мнению Минтруда РФ, должностные инструкции не являются обязательными.</w:t>
      </w:r>
    </w:p>
  </w:footnote>
  <w:footnote w:id="14">
    <w:p w:rsidR="007C1476" w:rsidRDefault="007C1476" w:rsidP="00B8691D">
      <w:pPr>
        <w:pStyle w:val="a4"/>
        <w:jc w:val="both"/>
      </w:pPr>
      <w:r>
        <w:rPr>
          <w:rStyle w:val="aa"/>
        </w:rPr>
        <w:footnoteRef/>
      </w:r>
      <w:r w:rsidRPr="00B8691D">
        <w:rPr>
          <w:rStyle w:val="A3"/>
          <w:rFonts w:ascii="Times New Roman" w:hAnsi="Times New Roman"/>
          <w:sz w:val="24"/>
          <w:szCs w:val="24"/>
        </w:rPr>
        <w:t>Стороны могут определить дополнительные случаи, при которых работодатель должен расторгнуть трудовой договор в срок, указанный в заявлении работника.</w:t>
      </w:r>
    </w:p>
  </w:footnote>
  <w:footnote w:id="15">
    <w:p w:rsidR="007C1476" w:rsidRDefault="007C1476">
      <w:pPr>
        <w:pStyle w:val="a4"/>
      </w:pPr>
      <w:r>
        <w:rPr>
          <w:rStyle w:val="aa"/>
        </w:rPr>
        <w:footnoteRef/>
      </w:r>
      <w:r w:rsidRPr="00B8691D">
        <w:rPr>
          <w:rStyle w:val="A3"/>
          <w:rFonts w:ascii="Times New Roman" w:hAnsi="Times New Roman"/>
          <w:sz w:val="24"/>
          <w:szCs w:val="24"/>
        </w:rPr>
        <w:t>Определяется размер. Например, не ниже МРОТ (МЗП), среднего заработка, оклада.</w:t>
      </w:r>
    </w:p>
  </w:footnote>
  <w:footnote w:id="16">
    <w:p w:rsidR="007C1476" w:rsidRDefault="007C1476">
      <w:pPr>
        <w:pStyle w:val="a4"/>
      </w:pPr>
      <w:r>
        <w:rPr>
          <w:rStyle w:val="aa"/>
        </w:rPr>
        <w:footnoteRef/>
      </w:r>
      <w:r w:rsidRPr="004C0ECF">
        <w:rPr>
          <w:rStyle w:val="A3"/>
          <w:rFonts w:ascii="Times New Roman" w:hAnsi="Times New Roman"/>
          <w:sz w:val="24"/>
          <w:szCs w:val="24"/>
        </w:rPr>
        <w:t>Определяется количество часов.</w:t>
      </w:r>
    </w:p>
  </w:footnote>
  <w:footnote w:id="17">
    <w:p w:rsidR="007C1476" w:rsidRDefault="007C1476">
      <w:pPr>
        <w:pStyle w:val="a4"/>
      </w:pPr>
      <w:r>
        <w:rPr>
          <w:rStyle w:val="aa"/>
        </w:rPr>
        <w:footnoteRef/>
      </w:r>
      <w:r w:rsidRPr="004C0ECF">
        <w:rPr>
          <w:rStyle w:val="A3"/>
          <w:rFonts w:ascii="Times New Roman" w:hAnsi="Times New Roman"/>
          <w:sz w:val="24"/>
          <w:szCs w:val="24"/>
        </w:rPr>
        <w:t>Стороны могут исключить предлагаемые категории или определить дополнительные категории работников, имеющих преимущественное право. Например: работники, имеющие свидетельство о квалификации (по профессиональному стандарту).</w:t>
      </w:r>
    </w:p>
  </w:footnote>
  <w:footnote w:id="18">
    <w:p w:rsidR="007C1476" w:rsidRDefault="007C1476">
      <w:pPr>
        <w:pStyle w:val="a4"/>
      </w:pPr>
      <w:r>
        <w:rPr>
          <w:rStyle w:val="aa"/>
        </w:rPr>
        <w:footnoteRef/>
      </w:r>
      <w:r w:rsidRPr="004C0ECF">
        <w:rPr>
          <w:rFonts w:ascii="Times New Roman" w:hAnsi="Times New Roman"/>
          <w:sz w:val="24"/>
          <w:szCs w:val="24"/>
        </w:rPr>
        <w:t>Стороны могут определить дополнительные случаи, при которых работодатель обязан расторгнуть трудовой договор в срок, указанный в заявлении работника.</w:t>
      </w:r>
    </w:p>
  </w:footnote>
  <w:footnote w:id="19">
    <w:p w:rsidR="007C1476" w:rsidRDefault="007C1476">
      <w:pPr>
        <w:pStyle w:val="a4"/>
      </w:pPr>
      <w:r>
        <w:rPr>
          <w:rStyle w:val="aa"/>
        </w:rPr>
        <w:footnoteRef/>
      </w:r>
      <w:r w:rsidRPr="004C0ECF">
        <w:rPr>
          <w:rFonts w:ascii="Times New Roman" w:hAnsi="Times New Roman"/>
          <w:sz w:val="24"/>
          <w:szCs w:val="24"/>
        </w:rPr>
        <w:t>Указываются реквизиты документа, если таковой имеется.</w:t>
      </w:r>
    </w:p>
  </w:footnote>
  <w:footnote w:id="20">
    <w:p w:rsidR="007C1476" w:rsidRDefault="007C1476">
      <w:pPr>
        <w:pStyle w:val="a4"/>
      </w:pPr>
      <w:r>
        <w:rPr>
          <w:rStyle w:val="aa"/>
        </w:rPr>
        <w:footnoteRef/>
      </w:r>
      <w:r w:rsidRPr="004C0ECF">
        <w:rPr>
          <w:rFonts w:ascii="Times New Roman" w:hAnsi="Times New Roman"/>
          <w:sz w:val="24"/>
          <w:szCs w:val="24"/>
        </w:rPr>
        <w:t>За исключением случая, если работник не женщина, работающая в сельской местности.</w:t>
      </w:r>
    </w:p>
  </w:footnote>
  <w:footnote w:id="21">
    <w:p w:rsidR="007C1476" w:rsidRDefault="007C1476">
      <w:pPr>
        <w:pStyle w:val="a4"/>
      </w:pPr>
      <w:r>
        <w:rPr>
          <w:rStyle w:val="aa"/>
        </w:rPr>
        <w:footnoteRef/>
      </w:r>
      <w:r w:rsidRPr="004C0ECF">
        <w:rPr>
          <w:rFonts w:ascii="Times New Roman" w:hAnsi="Times New Roman"/>
          <w:sz w:val="24"/>
          <w:szCs w:val="24"/>
        </w:rPr>
        <w:t>Для учреждений, расположенных в сельской местности. Если учреждение расположено в городе или рабочем поселке, данный пункт не включается.</w:t>
      </w:r>
    </w:p>
  </w:footnote>
  <w:footnote w:id="22">
    <w:p w:rsidR="007C1476" w:rsidRDefault="007C1476">
      <w:pPr>
        <w:pStyle w:val="a4"/>
      </w:pPr>
      <w:r>
        <w:rPr>
          <w:rStyle w:val="aa"/>
        </w:rPr>
        <w:footnoteRef/>
      </w:r>
      <w:r w:rsidRPr="004C0ECF">
        <w:rPr>
          <w:rFonts w:ascii="Times New Roman" w:hAnsi="Times New Roman"/>
          <w:sz w:val="24"/>
          <w:szCs w:val="24"/>
        </w:rPr>
        <w:t>Рекомендуется 14 календарных дней.</w:t>
      </w:r>
    </w:p>
  </w:footnote>
  <w:footnote w:id="23">
    <w:p w:rsidR="007C1476" w:rsidRDefault="007C1476">
      <w:pPr>
        <w:pStyle w:val="a4"/>
      </w:pPr>
      <w:r>
        <w:rPr>
          <w:rStyle w:val="aa"/>
        </w:rPr>
        <w:footnoteRef/>
      </w:r>
      <w:r w:rsidRPr="004C0ECF">
        <w:rPr>
          <w:rFonts w:ascii="Times New Roman" w:hAnsi="Times New Roman"/>
          <w:sz w:val="24"/>
          <w:szCs w:val="24"/>
        </w:rPr>
        <w:t>Рекомендуется 3 календарных дня.</w:t>
      </w:r>
    </w:p>
  </w:footnote>
  <w:footnote w:id="24">
    <w:p w:rsidR="007C1476" w:rsidRDefault="007C1476">
      <w:pPr>
        <w:pStyle w:val="a4"/>
      </w:pPr>
      <w:r>
        <w:rPr>
          <w:rStyle w:val="aa"/>
        </w:rPr>
        <w:footnoteRef/>
      </w:r>
      <w:r w:rsidRPr="004C0ECF">
        <w:rPr>
          <w:rFonts w:ascii="Times New Roman" w:hAnsi="Times New Roman"/>
          <w:sz w:val="24"/>
          <w:szCs w:val="24"/>
        </w:rPr>
        <w:t>Исключаются должности, отсутствующие в штатном расписании учреждения.</w:t>
      </w:r>
    </w:p>
  </w:footnote>
  <w:footnote w:id="25">
    <w:p w:rsidR="007C1476" w:rsidRDefault="007C1476">
      <w:pPr>
        <w:pStyle w:val="a4"/>
      </w:pPr>
      <w:r>
        <w:rPr>
          <w:rStyle w:val="aa"/>
        </w:rPr>
        <w:footnoteRef/>
      </w:r>
      <w:r w:rsidRPr="00E50567">
        <w:rPr>
          <w:rStyle w:val="A3"/>
          <w:rFonts w:ascii="Times New Roman" w:hAnsi="Times New Roman"/>
          <w:sz w:val="24"/>
          <w:szCs w:val="24"/>
        </w:rPr>
        <w:t>Не менее трех календарных дней.</w:t>
      </w:r>
    </w:p>
  </w:footnote>
  <w:footnote w:id="26">
    <w:p w:rsidR="007C1476" w:rsidRDefault="007C1476">
      <w:pPr>
        <w:pStyle w:val="a4"/>
      </w:pPr>
      <w:r>
        <w:rPr>
          <w:rStyle w:val="aa"/>
        </w:rPr>
        <w:footnoteRef/>
      </w:r>
      <w:r w:rsidRPr="00E50567">
        <w:rPr>
          <w:rStyle w:val="A3"/>
          <w:rFonts w:ascii="Times New Roman" w:hAnsi="Times New Roman"/>
          <w:sz w:val="24"/>
          <w:szCs w:val="24"/>
        </w:rPr>
        <w:t>Учет мнения или согласование.</w:t>
      </w:r>
    </w:p>
  </w:footnote>
  <w:footnote w:id="27">
    <w:p w:rsidR="007C1476" w:rsidRDefault="007C1476">
      <w:pPr>
        <w:pStyle w:val="a4"/>
      </w:pPr>
      <w:r>
        <w:rPr>
          <w:rStyle w:val="aa"/>
        </w:rPr>
        <w:footnoteRef/>
      </w:r>
      <w:r w:rsidRPr="00E50567">
        <w:rPr>
          <w:rStyle w:val="A3"/>
          <w:rFonts w:ascii="Times New Roman" w:hAnsi="Times New Roman"/>
          <w:sz w:val="24"/>
          <w:szCs w:val="24"/>
        </w:rPr>
        <w:t>Месяц, квартал, полугодие, или год.</w:t>
      </w:r>
    </w:p>
  </w:footnote>
  <w:footnote w:id="28">
    <w:p w:rsidR="007C1476" w:rsidRDefault="007C1476">
      <w:pPr>
        <w:pStyle w:val="a4"/>
      </w:pPr>
      <w:r>
        <w:rPr>
          <w:rStyle w:val="aa"/>
        </w:rPr>
        <w:footnoteRef/>
      </w:r>
      <w:r w:rsidRPr="00E50567">
        <w:rPr>
          <w:rStyle w:val="A3"/>
          <w:rFonts w:ascii="Times New Roman" w:hAnsi="Times New Roman"/>
          <w:sz w:val="24"/>
          <w:szCs w:val="24"/>
        </w:rPr>
        <w:t>Устанавливается в учреждениях, имеющих в своем штате водителей. Если таковые отсутствуют, это предложение не включается.</w:t>
      </w:r>
    </w:p>
  </w:footnote>
  <w:footnote w:id="29">
    <w:p w:rsidR="007C1476" w:rsidRDefault="007C1476">
      <w:pPr>
        <w:pStyle w:val="a4"/>
      </w:pPr>
      <w:r>
        <w:rPr>
          <w:rStyle w:val="aa"/>
        </w:rPr>
        <w:footnoteRef/>
      </w:r>
      <w:r w:rsidRPr="00A66CD3">
        <w:rPr>
          <w:rStyle w:val="A3"/>
          <w:rFonts w:ascii="Times New Roman" w:hAnsi="Times New Roman"/>
          <w:sz w:val="24"/>
          <w:szCs w:val="24"/>
        </w:rPr>
        <w:t>Минимальная продолжительность 7 календарных дней.</w:t>
      </w:r>
    </w:p>
  </w:footnote>
  <w:footnote w:id="30">
    <w:p w:rsidR="007C1476" w:rsidRDefault="007C1476">
      <w:pPr>
        <w:pStyle w:val="a4"/>
      </w:pPr>
      <w:r>
        <w:rPr>
          <w:rStyle w:val="aa"/>
        </w:rPr>
        <w:footnoteRef/>
      </w:r>
      <w:r w:rsidRPr="00A66CD3">
        <w:rPr>
          <w:rStyle w:val="A3"/>
          <w:rFonts w:ascii="Times New Roman" w:hAnsi="Times New Roman"/>
          <w:sz w:val="24"/>
          <w:szCs w:val="24"/>
        </w:rPr>
        <w:t>Если часть случаев будет оплачиваться, а другая – нет, тогда можно разделить этот пункт и добавить пункт 4.17.1 – для неоплачиваемых случаев.</w:t>
      </w:r>
    </w:p>
  </w:footnote>
  <w:footnote w:id="31">
    <w:p w:rsidR="007C1476" w:rsidRDefault="007C1476">
      <w:pPr>
        <w:pStyle w:val="a4"/>
      </w:pPr>
      <w:r>
        <w:rPr>
          <w:rStyle w:val="aa"/>
        </w:rPr>
        <w:footnoteRef/>
      </w:r>
      <w:r w:rsidRPr="00A66CD3">
        <w:rPr>
          <w:rStyle w:val="A3"/>
          <w:rFonts w:ascii="Times New Roman" w:hAnsi="Times New Roman"/>
          <w:sz w:val="24"/>
          <w:szCs w:val="24"/>
        </w:rPr>
        <w:t>Стороны могут исключить предлагаемые макетом случаи или определить дополнительные.</w:t>
      </w:r>
    </w:p>
  </w:footnote>
  <w:footnote w:id="32">
    <w:p w:rsidR="007C1476" w:rsidRDefault="007C1476">
      <w:pPr>
        <w:pStyle w:val="a4"/>
      </w:pPr>
      <w:r>
        <w:rPr>
          <w:rStyle w:val="aa"/>
        </w:rPr>
        <w:footnoteRef/>
      </w:r>
      <w:r w:rsidRPr="00A66CD3">
        <w:rPr>
          <w:rStyle w:val="A3"/>
          <w:rFonts w:ascii="Times New Roman" w:hAnsi="Times New Roman"/>
          <w:sz w:val="24"/>
          <w:szCs w:val="24"/>
        </w:rPr>
        <w:t>Индексация осуществляется при изменении базовой единицы.</w:t>
      </w:r>
    </w:p>
  </w:footnote>
  <w:footnote w:id="33">
    <w:p w:rsidR="007C1476" w:rsidRDefault="007C1476">
      <w:pPr>
        <w:pStyle w:val="a4"/>
      </w:pPr>
      <w:r>
        <w:rPr>
          <w:rStyle w:val="aa"/>
        </w:rPr>
        <w:footnoteRef/>
      </w:r>
      <w:r w:rsidRPr="00A66CD3">
        <w:rPr>
          <w:rStyle w:val="A3"/>
          <w:rFonts w:ascii="Times New Roman" w:hAnsi="Times New Roman"/>
          <w:sz w:val="24"/>
          <w:szCs w:val="24"/>
        </w:rPr>
        <w:t>+ наименование учреждения.</w:t>
      </w:r>
    </w:p>
  </w:footnote>
  <w:footnote w:id="34">
    <w:p w:rsidR="007C1476" w:rsidRDefault="007C1476">
      <w:pPr>
        <w:pStyle w:val="a4"/>
      </w:pPr>
      <w:r w:rsidRPr="00A66CD3">
        <w:rPr>
          <w:rStyle w:val="aa"/>
          <w:rFonts w:ascii="Times New Roman" w:hAnsi="Times New Roman"/>
          <w:sz w:val="24"/>
          <w:szCs w:val="24"/>
        </w:rPr>
        <w:footnoteRef/>
      </w:r>
      <w:r w:rsidRPr="00A66CD3">
        <w:rPr>
          <w:rStyle w:val="A3"/>
          <w:rFonts w:ascii="Times New Roman" w:hAnsi="Times New Roman"/>
          <w:sz w:val="24"/>
          <w:szCs w:val="24"/>
        </w:rPr>
        <w:t>+ наименование учреждения.</w:t>
      </w:r>
    </w:p>
  </w:footnote>
  <w:footnote w:id="35">
    <w:p w:rsidR="007C1476" w:rsidRDefault="007C1476">
      <w:pPr>
        <w:pStyle w:val="a4"/>
      </w:pPr>
      <w:r w:rsidRPr="00A66CD3">
        <w:rPr>
          <w:rStyle w:val="aa"/>
          <w:rFonts w:ascii="Times New Roman" w:hAnsi="Times New Roman"/>
          <w:sz w:val="24"/>
          <w:szCs w:val="24"/>
        </w:rPr>
        <w:footnoteRef/>
      </w:r>
      <w:r w:rsidRPr="00A66CD3">
        <w:rPr>
          <w:rStyle w:val="A3"/>
          <w:rFonts w:ascii="Times New Roman" w:hAnsi="Times New Roman"/>
          <w:sz w:val="24"/>
          <w:szCs w:val="24"/>
        </w:rPr>
        <w:t>+ наименование учреждения.</w:t>
      </w:r>
    </w:p>
  </w:footnote>
  <w:footnote w:id="36">
    <w:p w:rsidR="007C1476" w:rsidRDefault="007C1476">
      <w:pPr>
        <w:pStyle w:val="a4"/>
      </w:pPr>
      <w:r w:rsidRPr="00A66CD3">
        <w:rPr>
          <w:rStyle w:val="aa"/>
          <w:rFonts w:ascii="Times New Roman" w:hAnsi="Times New Roman"/>
          <w:sz w:val="24"/>
          <w:szCs w:val="24"/>
        </w:rPr>
        <w:footnoteRef/>
      </w:r>
      <w:r w:rsidRPr="00A66CD3">
        <w:rPr>
          <w:rStyle w:val="A3"/>
          <w:rFonts w:ascii="Times New Roman" w:hAnsi="Times New Roman"/>
          <w:sz w:val="24"/>
          <w:szCs w:val="24"/>
        </w:rPr>
        <w:t>+ наименование районного (городского) положения с реквизитами.</w:t>
      </w:r>
    </w:p>
  </w:footnote>
  <w:footnote w:id="37">
    <w:p w:rsidR="007C1476" w:rsidRDefault="007C1476">
      <w:pPr>
        <w:pStyle w:val="a4"/>
      </w:pPr>
      <w:r>
        <w:rPr>
          <w:rStyle w:val="aa"/>
        </w:rPr>
        <w:footnoteRef/>
      </w:r>
      <w:r w:rsidRPr="00443847">
        <w:rPr>
          <w:rStyle w:val="A3"/>
          <w:rFonts w:ascii="Times New Roman" w:hAnsi="Times New Roman"/>
          <w:sz w:val="24"/>
          <w:szCs w:val="24"/>
        </w:rPr>
        <w:t>Определяется размер.</w:t>
      </w:r>
    </w:p>
  </w:footnote>
  <w:footnote w:id="38">
    <w:p w:rsidR="007C1476" w:rsidRDefault="007C1476" w:rsidP="003E7152">
      <w:pPr>
        <w:pStyle w:val="Pa13"/>
        <w:spacing w:line="240" w:lineRule="auto"/>
        <w:jc w:val="both"/>
      </w:pPr>
      <w:r>
        <w:rPr>
          <w:rStyle w:val="aa"/>
        </w:rPr>
        <w:footnoteRef/>
      </w:r>
      <w:r w:rsidRPr="00443847">
        <w:rPr>
          <w:rStyle w:val="A3"/>
          <w:sz w:val="24"/>
        </w:rPr>
        <w:t>Не позднее 15 календарных дней со дня окончания периода, за который она начислена.К сведению: рекомендуется платить зарплату в даты, которые не выходят далеко за рамки отработанного месяца. Если возможности выплатить зарплату 15 и 30 нет, то желательно оп</w:t>
      </w:r>
      <w:r>
        <w:rPr>
          <w:rStyle w:val="A3"/>
          <w:sz w:val="24"/>
        </w:rPr>
        <w:t>р</w:t>
      </w:r>
      <w:r w:rsidRPr="00443847">
        <w:rPr>
          <w:rStyle w:val="A3"/>
          <w:sz w:val="24"/>
        </w:rPr>
        <w:t>еделить 20 и 5 число. Обычно претензий проверяющих к таким датам нет. Однако есть один момент. При этой формулировке, если работник устроился на работу 1 числа, то аванс он получит 20 числа, то есть срок будет нарушен на 5 дней. Избежать этого можно так: выплатить зарплату за работу с 1 по 4 число. Тогда 20 числа он получит оплату за работу с 5 по 20 число, а затем – 5 числа наравне со всеми зарплату за вторую половину отработанного месяца.</w:t>
      </w:r>
    </w:p>
  </w:footnote>
  <w:footnote w:id="39">
    <w:p w:rsidR="007C1476" w:rsidRDefault="007C1476">
      <w:pPr>
        <w:pStyle w:val="a4"/>
      </w:pPr>
      <w:r>
        <w:rPr>
          <w:rStyle w:val="aa"/>
        </w:rPr>
        <w:footnoteRef/>
      </w:r>
      <w:r w:rsidRPr="00A555E4">
        <w:rPr>
          <w:rStyle w:val="A3"/>
          <w:rFonts w:ascii="Times New Roman" w:hAnsi="Times New Roman"/>
          <w:sz w:val="24"/>
          <w:szCs w:val="24"/>
        </w:rPr>
        <w:t>Не ниже 1/150 ставки рефинансирования Центрального банка РФ.</w:t>
      </w:r>
    </w:p>
  </w:footnote>
  <w:footnote w:id="40">
    <w:p w:rsidR="007C1476" w:rsidRDefault="007C1476">
      <w:pPr>
        <w:pStyle w:val="a4"/>
      </w:pPr>
      <w:r>
        <w:rPr>
          <w:rStyle w:val="aa"/>
        </w:rPr>
        <w:footnoteRef/>
      </w:r>
      <w:r w:rsidRPr="00E82225">
        <w:rPr>
          <w:rStyle w:val="A3"/>
          <w:rFonts w:ascii="Times New Roman" w:hAnsi="Times New Roman"/>
          <w:sz w:val="24"/>
          <w:szCs w:val="24"/>
        </w:rPr>
        <w:t>Стороны могут предусмотреть дополнительные основания.</w:t>
      </w:r>
    </w:p>
  </w:footnote>
  <w:footnote w:id="41">
    <w:p w:rsidR="007C1476" w:rsidRDefault="007C1476">
      <w:pPr>
        <w:pStyle w:val="a4"/>
      </w:pPr>
      <w:r>
        <w:rPr>
          <w:rStyle w:val="aa"/>
        </w:rPr>
        <w:footnoteRef/>
      </w:r>
      <w:r w:rsidRPr="00E82225">
        <w:rPr>
          <w:rStyle w:val="A3"/>
          <w:rFonts w:ascii="Times New Roman" w:hAnsi="Times New Roman"/>
          <w:sz w:val="24"/>
          <w:szCs w:val="24"/>
        </w:rPr>
        <w:t>Если форма расчетного листка не является приложением КД (п.1.20), то это предложение не включается.</w:t>
      </w:r>
    </w:p>
  </w:footnote>
  <w:footnote w:id="42">
    <w:p w:rsidR="007C1476" w:rsidRDefault="007C1476">
      <w:pPr>
        <w:pStyle w:val="a4"/>
      </w:pPr>
      <w:r>
        <w:rPr>
          <w:rStyle w:val="aa"/>
        </w:rPr>
        <w:footnoteRef/>
      </w:r>
      <w:r w:rsidRPr="00DC7C51">
        <w:rPr>
          <w:rStyle w:val="A3"/>
          <w:rFonts w:ascii="Times New Roman" w:hAnsi="Times New Roman"/>
          <w:sz w:val="24"/>
          <w:szCs w:val="24"/>
        </w:rPr>
        <w:t>Определяется минимальный размер.</w:t>
      </w:r>
    </w:p>
  </w:footnote>
  <w:footnote w:id="43">
    <w:p w:rsidR="007C1476" w:rsidRPr="00987236" w:rsidRDefault="007C1476" w:rsidP="00087AEE">
      <w:pPr>
        <w:pStyle w:val="Default"/>
        <w:jc w:val="both"/>
      </w:pPr>
      <w:r>
        <w:rPr>
          <w:rStyle w:val="aa"/>
        </w:rPr>
        <w:footnoteRef/>
      </w:r>
      <w:r w:rsidRPr="00987236">
        <w:t>Примерный перечень приложений к коллективному договору, касающихся вопросов охраны труда для п.1.20 КД:</w:t>
      </w:r>
    </w:p>
    <w:p w:rsidR="007C1476" w:rsidRPr="00987236" w:rsidRDefault="007C1476" w:rsidP="00087AEE">
      <w:pPr>
        <w:pStyle w:val="Default"/>
        <w:jc w:val="both"/>
      </w:pPr>
      <w:r w:rsidRPr="00987236">
        <w:t>1. Соглашение по охране труда.</w:t>
      </w:r>
    </w:p>
    <w:p w:rsidR="007C1476" w:rsidRPr="00987236" w:rsidRDefault="007C1476" w:rsidP="00087AEE">
      <w:pPr>
        <w:pStyle w:val="Default"/>
        <w:jc w:val="both"/>
      </w:pPr>
      <w:r w:rsidRPr="00987236">
        <w:t>2. Положение о комитете (комиссии) по охране труда.</w:t>
      </w:r>
    </w:p>
    <w:p w:rsidR="007C1476" w:rsidRPr="00987236" w:rsidRDefault="007C1476" w:rsidP="00087AEE">
      <w:pPr>
        <w:pStyle w:val="Default"/>
        <w:jc w:val="both"/>
      </w:pPr>
      <w:r w:rsidRPr="00987236">
        <w:t>3. Положение об уполномоченном (доверенном лице) по охране труда профсоюзного комитета образовательной организации.</w:t>
      </w:r>
    </w:p>
    <w:p w:rsidR="007C1476" w:rsidRPr="00987236" w:rsidRDefault="007C1476" w:rsidP="00087AEE">
      <w:pPr>
        <w:pStyle w:val="Default"/>
        <w:jc w:val="both"/>
      </w:pPr>
      <w:r w:rsidRPr="00987236">
        <w:t>4. Перечень работ и профессией, к которым предъявляются повышенные требования безопасности в подразделениях организации.</w:t>
      </w:r>
    </w:p>
    <w:p w:rsidR="007C1476" w:rsidRPr="00987236" w:rsidRDefault="007C1476" w:rsidP="00087AEE">
      <w:pPr>
        <w:pStyle w:val="Default"/>
        <w:jc w:val="both"/>
      </w:pPr>
      <w:r w:rsidRPr="00987236">
        <w:t>5. Перечень должностей и работ, к выполнению которых допускаются лица, прошедшие обучение и проверку знаний в соответствующих квалификационных комиссиях.</w:t>
      </w:r>
    </w:p>
    <w:p w:rsidR="007C1476" w:rsidRPr="00987236" w:rsidRDefault="007C1476" w:rsidP="00087AEE">
      <w:pPr>
        <w:pStyle w:val="Default"/>
        <w:jc w:val="both"/>
      </w:pPr>
      <w:r w:rsidRPr="00987236">
        <w:t>6. Перечень профессий и должностей, работа в которых дает право на бесплатную выдачу специальной одежды, специальной обуви и других средств индивидуальной защиты работникам организации.</w:t>
      </w:r>
    </w:p>
    <w:p w:rsidR="007C1476" w:rsidRPr="00987236" w:rsidRDefault="007C1476" w:rsidP="00087AEE">
      <w:pPr>
        <w:pStyle w:val="Default"/>
        <w:jc w:val="both"/>
      </w:pPr>
      <w:r w:rsidRPr="00987236">
        <w:t>7. Типовые нормы бесплатной выдачи работникам смывающих и (или) обезвреживающих средств.</w:t>
      </w:r>
    </w:p>
    <w:p w:rsidR="007C1476" w:rsidRPr="00987236" w:rsidRDefault="007C1476" w:rsidP="00087AEE">
      <w:pPr>
        <w:pStyle w:val="Default"/>
        <w:jc w:val="both"/>
      </w:pPr>
      <w:r w:rsidRPr="00987236">
        <w:t>8.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w:t>
      </w:r>
    </w:p>
    <w:p w:rsidR="007C1476" w:rsidRDefault="007C1476" w:rsidP="00087AEE">
      <w:pPr>
        <w:pStyle w:val="Default"/>
        <w:jc w:val="both"/>
      </w:pPr>
      <w:r w:rsidRPr="00987236">
        <w:t>9. Комплектация аптечек для оказания первой помощи работникам.</w:t>
      </w:r>
    </w:p>
  </w:footnote>
  <w:footnote w:id="44">
    <w:p w:rsidR="007C1476" w:rsidRDefault="007C1476">
      <w:pPr>
        <w:pStyle w:val="a4"/>
      </w:pPr>
      <w:r>
        <w:rPr>
          <w:rStyle w:val="aa"/>
        </w:rPr>
        <w:footnoteRef/>
      </w:r>
      <w:r w:rsidRPr="00987236">
        <w:rPr>
          <w:rFonts w:ascii="Times New Roman" w:hAnsi="Times New Roman"/>
          <w:sz w:val="24"/>
          <w:szCs w:val="24"/>
        </w:rPr>
        <w:t>Стороны могут предусмотреть дополнительные льготы и гарантии или не включать отдельные меры.</w:t>
      </w:r>
    </w:p>
  </w:footnote>
  <w:footnote w:id="45">
    <w:p w:rsidR="007C1476" w:rsidRDefault="007C1476">
      <w:pPr>
        <w:pStyle w:val="a4"/>
      </w:pPr>
      <w:r>
        <w:rPr>
          <w:rStyle w:val="aa"/>
        </w:rPr>
        <w:footnoteRef/>
      </w:r>
      <w:r w:rsidRPr="00E00390">
        <w:rPr>
          <w:rFonts w:ascii="Times New Roman" w:hAnsi="Times New Roman"/>
          <w:sz w:val="24"/>
          <w:szCs w:val="24"/>
        </w:rPr>
        <w:t>Стороны могут предусмотреть дополнительные формы поддержки, поощрения молодых работников, добившихся высоких показателей в труде и активно участвующих в деятельности учреждения и профсоюзной организации.</w:t>
      </w:r>
    </w:p>
  </w:footnote>
  <w:footnote w:id="46">
    <w:p w:rsidR="007C1476" w:rsidRDefault="007C1476">
      <w:pPr>
        <w:pStyle w:val="a4"/>
      </w:pPr>
      <w:r>
        <w:rPr>
          <w:rStyle w:val="aa"/>
        </w:rPr>
        <w:footnoteRef/>
      </w:r>
      <w:r w:rsidRPr="00E00390">
        <w:rPr>
          <w:rFonts w:ascii="Times New Roman" w:hAnsi="Times New Roman"/>
          <w:sz w:val="24"/>
          <w:szCs w:val="24"/>
        </w:rPr>
        <w:t>Определяется размер – до четырех ставок заработной платы (окладов).</w:t>
      </w:r>
    </w:p>
  </w:footnote>
  <w:footnote w:id="47">
    <w:p w:rsidR="007C1476" w:rsidRDefault="007C1476" w:rsidP="0063543A">
      <w:pPr>
        <w:pStyle w:val="a4"/>
      </w:pPr>
      <w:r>
        <w:rPr>
          <w:rStyle w:val="aa"/>
        </w:rPr>
        <w:footnoteRef/>
      </w:r>
      <w:r w:rsidRPr="00064FC3">
        <w:rPr>
          <w:sz w:val="24"/>
          <w:szCs w:val="24"/>
        </w:rPr>
        <w:t>Стороны могут предусмотреть дополнительные случаи продления статуса молодого специалиста.</w:t>
      </w:r>
    </w:p>
  </w:footnote>
  <w:footnote w:id="48">
    <w:p w:rsidR="00A105D0" w:rsidRDefault="00A105D0" w:rsidP="00A105D0">
      <w:pPr>
        <w:jc w:val="both"/>
      </w:pPr>
      <w:r>
        <w:rPr>
          <w:rStyle w:val="aa"/>
        </w:rPr>
        <w:footnoteRef/>
      </w:r>
      <w:r>
        <w:t xml:space="preserve"> </w:t>
      </w:r>
      <w:r w:rsidRPr="0005489E">
        <w:t>Укажите полное название городского, районн</w:t>
      </w:r>
      <w:r>
        <w:t>ого соглашения.</w:t>
      </w:r>
      <w:r w:rsidRPr="0005489E">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FF6B3"/>
    <w:multiLevelType w:val="hybridMultilevel"/>
    <w:tmpl w:val="89AA59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4E4F514"/>
    <w:multiLevelType w:val="hybridMultilevel"/>
    <w:tmpl w:val="8F17D6E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DD41CB1"/>
    <w:multiLevelType w:val="hybridMultilevel"/>
    <w:tmpl w:val="EC3FE8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8F2EC078"/>
    <w:multiLevelType w:val="hybridMultilevel"/>
    <w:tmpl w:val="FF1E008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28F6657"/>
    <w:multiLevelType w:val="hybridMultilevel"/>
    <w:tmpl w:val="CFB2B28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92BE578C"/>
    <w:multiLevelType w:val="hybridMultilevel"/>
    <w:tmpl w:val="5D7F769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960634F6"/>
    <w:multiLevelType w:val="hybridMultilevel"/>
    <w:tmpl w:val="0FE1E7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99506924"/>
    <w:multiLevelType w:val="hybridMultilevel"/>
    <w:tmpl w:val="B678574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9A2B21AF"/>
    <w:multiLevelType w:val="hybridMultilevel"/>
    <w:tmpl w:val="40AEFF3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9A6A0610"/>
    <w:multiLevelType w:val="hybridMultilevel"/>
    <w:tmpl w:val="91449CE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A5D93E05"/>
    <w:multiLevelType w:val="hybridMultilevel"/>
    <w:tmpl w:val="5D27A2C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B3DC3AAE"/>
    <w:multiLevelType w:val="hybridMultilevel"/>
    <w:tmpl w:val="7110A6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B94B2C95"/>
    <w:multiLevelType w:val="hybridMultilevel"/>
    <w:tmpl w:val="C4D987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BD9E46B7"/>
    <w:multiLevelType w:val="hybridMultilevel"/>
    <w:tmpl w:val="488DF9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BFFA23EC"/>
    <w:multiLevelType w:val="hybridMultilevel"/>
    <w:tmpl w:val="FEC5377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C26261C2"/>
    <w:multiLevelType w:val="hybridMultilevel"/>
    <w:tmpl w:val="CEE7FF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CCD3E437"/>
    <w:multiLevelType w:val="hybridMultilevel"/>
    <w:tmpl w:val="260D85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DB4E5560"/>
    <w:multiLevelType w:val="hybridMultilevel"/>
    <w:tmpl w:val="7A4D3E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DE49F4E5"/>
    <w:multiLevelType w:val="hybridMultilevel"/>
    <w:tmpl w:val="B1CB6B4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E1FC17D6"/>
    <w:multiLevelType w:val="hybridMultilevel"/>
    <w:tmpl w:val="1FF4EB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E23D38C5"/>
    <w:multiLevelType w:val="hybridMultilevel"/>
    <w:tmpl w:val="5021D2F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E635F835"/>
    <w:multiLevelType w:val="hybridMultilevel"/>
    <w:tmpl w:val="502141B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E7C10FF6"/>
    <w:multiLevelType w:val="hybridMultilevel"/>
    <w:tmpl w:val="365E56E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E91484BC"/>
    <w:multiLevelType w:val="hybridMultilevel"/>
    <w:tmpl w:val="2666D0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E969237A"/>
    <w:multiLevelType w:val="hybridMultilevel"/>
    <w:tmpl w:val="981E058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EDB821C5"/>
    <w:multiLevelType w:val="hybridMultilevel"/>
    <w:tmpl w:val="8FE1917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EE947774"/>
    <w:multiLevelType w:val="hybridMultilevel"/>
    <w:tmpl w:val="BC54CA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372ADB3"/>
    <w:multiLevelType w:val="hybridMultilevel"/>
    <w:tmpl w:val="EB2390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1107C4AA"/>
    <w:multiLevelType w:val="hybridMultilevel"/>
    <w:tmpl w:val="3DB3E1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12E2F5AC"/>
    <w:multiLevelType w:val="hybridMultilevel"/>
    <w:tmpl w:val="F5C136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13E960C4"/>
    <w:multiLevelType w:val="hybridMultilevel"/>
    <w:tmpl w:val="169A4B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1B894A58"/>
    <w:multiLevelType w:val="hybridMultilevel"/>
    <w:tmpl w:val="1DA575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23265868"/>
    <w:multiLevelType w:val="hybridMultilevel"/>
    <w:tmpl w:val="24B2C4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26E4118E"/>
    <w:multiLevelType w:val="hybridMultilevel"/>
    <w:tmpl w:val="C42D29A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2B0D10D4"/>
    <w:multiLevelType w:val="hybridMultilevel"/>
    <w:tmpl w:val="7561496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2B8259C3"/>
    <w:multiLevelType w:val="hybridMultilevel"/>
    <w:tmpl w:val="6EA3258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35E4112F"/>
    <w:multiLevelType w:val="hybridMultilevel"/>
    <w:tmpl w:val="659FF7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36442D87"/>
    <w:multiLevelType w:val="hybridMultilevel"/>
    <w:tmpl w:val="B97A645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465F00E3"/>
    <w:multiLevelType w:val="hybridMultilevel"/>
    <w:tmpl w:val="A69398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498BFE2F"/>
    <w:multiLevelType w:val="hybridMultilevel"/>
    <w:tmpl w:val="99D54F3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543BCD23"/>
    <w:multiLevelType w:val="hybridMultilevel"/>
    <w:tmpl w:val="C4A43FC6"/>
    <w:lvl w:ilvl="0" w:tplc="F9468028">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726273B"/>
    <w:multiLevelType w:val="hybridMultilevel"/>
    <w:tmpl w:val="20D8206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67BACACA"/>
    <w:multiLevelType w:val="hybridMultilevel"/>
    <w:tmpl w:val="E8E0E6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6B74613E"/>
    <w:multiLevelType w:val="hybridMultilevel"/>
    <w:tmpl w:val="0C27666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6D3F677F"/>
    <w:multiLevelType w:val="hybridMultilevel"/>
    <w:tmpl w:val="905C8132"/>
    <w:lvl w:ilvl="0" w:tplc="D6924C16">
      <w:start w:val="1"/>
      <w:numFmt w:val="bullet"/>
      <w:lvlText w:val=""/>
      <w:lvlJc w:val="left"/>
      <w:pPr>
        <w:tabs>
          <w:tab w:val="num" w:pos="2340"/>
        </w:tabs>
        <w:ind w:left="2340" w:hanging="360"/>
      </w:pPr>
      <w:rPr>
        <w:rFonts w:ascii="Symbol" w:hAnsi="Symbol" w:hint="default"/>
        <w:strike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DAAEAB"/>
    <w:multiLevelType w:val="hybridMultilevel"/>
    <w:tmpl w:val="65819B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7B974F41"/>
    <w:multiLevelType w:val="hybridMultilevel"/>
    <w:tmpl w:val="F694E0B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5"/>
  </w:num>
  <w:num w:numId="2">
    <w:abstractNumId w:val="4"/>
  </w:num>
  <w:num w:numId="3">
    <w:abstractNumId w:val="33"/>
  </w:num>
  <w:num w:numId="4">
    <w:abstractNumId w:val="30"/>
  </w:num>
  <w:num w:numId="5">
    <w:abstractNumId w:val="46"/>
  </w:num>
  <w:num w:numId="6">
    <w:abstractNumId w:val="21"/>
  </w:num>
  <w:num w:numId="7">
    <w:abstractNumId w:val="0"/>
  </w:num>
  <w:num w:numId="8">
    <w:abstractNumId w:val="12"/>
  </w:num>
  <w:num w:numId="9">
    <w:abstractNumId w:val="23"/>
  </w:num>
  <w:num w:numId="10">
    <w:abstractNumId w:val="17"/>
  </w:num>
  <w:num w:numId="11">
    <w:abstractNumId w:val="37"/>
  </w:num>
  <w:num w:numId="12">
    <w:abstractNumId w:val="35"/>
  </w:num>
  <w:num w:numId="13">
    <w:abstractNumId w:val="40"/>
  </w:num>
  <w:num w:numId="14">
    <w:abstractNumId w:val="13"/>
  </w:num>
  <w:num w:numId="15">
    <w:abstractNumId w:val="9"/>
  </w:num>
  <w:num w:numId="16">
    <w:abstractNumId w:val="10"/>
  </w:num>
  <w:num w:numId="17">
    <w:abstractNumId w:val="24"/>
  </w:num>
  <w:num w:numId="18">
    <w:abstractNumId w:val="43"/>
  </w:num>
  <w:num w:numId="19">
    <w:abstractNumId w:val="11"/>
  </w:num>
  <w:num w:numId="20">
    <w:abstractNumId w:val="14"/>
  </w:num>
  <w:num w:numId="21">
    <w:abstractNumId w:val="29"/>
  </w:num>
  <w:num w:numId="22">
    <w:abstractNumId w:val="31"/>
  </w:num>
  <w:num w:numId="23">
    <w:abstractNumId w:val="32"/>
  </w:num>
  <w:num w:numId="24">
    <w:abstractNumId w:val="39"/>
  </w:num>
  <w:num w:numId="25">
    <w:abstractNumId w:val="20"/>
  </w:num>
  <w:num w:numId="26">
    <w:abstractNumId w:val="42"/>
  </w:num>
  <w:num w:numId="27">
    <w:abstractNumId w:val="18"/>
  </w:num>
  <w:num w:numId="28">
    <w:abstractNumId w:val="6"/>
  </w:num>
  <w:num w:numId="29">
    <w:abstractNumId w:val="5"/>
  </w:num>
  <w:num w:numId="30">
    <w:abstractNumId w:val="28"/>
  </w:num>
  <w:num w:numId="31">
    <w:abstractNumId w:val="34"/>
  </w:num>
  <w:num w:numId="32">
    <w:abstractNumId w:val="36"/>
  </w:num>
  <w:num w:numId="33">
    <w:abstractNumId w:val="38"/>
  </w:num>
  <w:num w:numId="34">
    <w:abstractNumId w:val="1"/>
  </w:num>
  <w:num w:numId="35">
    <w:abstractNumId w:val="22"/>
  </w:num>
  <w:num w:numId="36">
    <w:abstractNumId w:val="19"/>
  </w:num>
  <w:num w:numId="37">
    <w:abstractNumId w:val="7"/>
  </w:num>
  <w:num w:numId="38">
    <w:abstractNumId w:val="3"/>
  </w:num>
  <w:num w:numId="39">
    <w:abstractNumId w:val="27"/>
  </w:num>
  <w:num w:numId="40">
    <w:abstractNumId w:val="26"/>
  </w:num>
  <w:num w:numId="41">
    <w:abstractNumId w:val="25"/>
  </w:num>
  <w:num w:numId="42">
    <w:abstractNumId w:val="8"/>
  </w:num>
  <w:num w:numId="43">
    <w:abstractNumId w:val="2"/>
  </w:num>
  <w:num w:numId="44">
    <w:abstractNumId w:val="15"/>
  </w:num>
  <w:num w:numId="45">
    <w:abstractNumId w:val="41"/>
  </w:num>
  <w:num w:numId="46">
    <w:abstractNumId w:val="16"/>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9A7"/>
    <w:rsid w:val="00030C2A"/>
    <w:rsid w:val="00064FC3"/>
    <w:rsid w:val="00085633"/>
    <w:rsid w:val="00087AEE"/>
    <w:rsid w:val="000A12FA"/>
    <w:rsid w:val="000F7DFC"/>
    <w:rsid w:val="00125529"/>
    <w:rsid w:val="001B6E8E"/>
    <w:rsid w:val="001D2CC0"/>
    <w:rsid w:val="001F6F22"/>
    <w:rsid w:val="00210788"/>
    <w:rsid w:val="00265817"/>
    <w:rsid w:val="002966B8"/>
    <w:rsid w:val="002966D9"/>
    <w:rsid w:val="00326C42"/>
    <w:rsid w:val="003C5007"/>
    <w:rsid w:val="003E7152"/>
    <w:rsid w:val="00410964"/>
    <w:rsid w:val="00443847"/>
    <w:rsid w:val="00486731"/>
    <w:rsid w:val="004B2C01"/>
    <w:rsid w:val="004C0ECF"/>
    <w:rsid w:val="00541842"/>
    <w:rsid w:val="005425E1"/>
    <w:rsid w:val="00582B6A"/>
    <w:rsid w:val="00584881"/>
    <w:rsid w:val="00595467"/>
    <w:rsid w:val="005A5B96"/>
    <w:rsid w:val="005C45B2"/>
    <w:rsid w:val="005D271F"/>
    <w:rsid w:val="005E58E6"/>
    <w:rsid w:val="006046F6"/>
    <w:rsid w:val="006049E1"/>
    <w:rsid w:val="0063543A"/>
    <w:rsid w:val="00684105"/>
    <w:rsid w:val="006B352C"/>
    <w:rsid w:val="006B3C02"/>
    <w:rsid w:val="006B6FC1"/>
    <w:rsid w:val="00701795"/>
    <w:rsid w:val="007344CF"/>
    <w:rsid w:val="00763903"/>
    <w:rsid w:val="00781F03"/>
    <w:rsid w:val="007975EF"/>
    <w:rsid w:val="007A6E5D"/>
    <w:rsid w:val="007C1476"/>
    <w:rsid w:val="00806167"/>
    <w:rsid w:val="00811152"/>
    <w:rsid w:val="00821A1F"/>
    <w:rsid w:val="0085300F"/>
    <w:rsid w:val="008643FC"/>
    <w:rsid w:val="0089589B"/>
    <w:rsid w:val="008D3894"/>
    <w:rsid w:val="00911B91"/>
    <w:rsid w:val="00957DD2"/>
    <w:rsid w:val="00971608"/>
    <w:rsid w:val="00987236"/>
    <w:rsid w:val="00996BAF"/>
    <w:rsid w:val="009E258A"/>
    <w:rsid w:val="00A06991"/>
    <w:rsid w:val="00A105D0"/>
    <w:rsid w:val="00A555E4"/>
    <w:rsid w:val="00A6003B"/>
    <w:rsid w:val="00A66CD3"/>
    <w:rsid w:val="00AD6F6A"/>
    <w:rsid w:val="00B26C71"/>
    <w:rsid w:val="00B27EB6"/>
    <w:rsid w:val="00B62BB5"/>
    <w:rsid w:val="00B6541B"/>
    <w:rsid w:val="00B73486"/>
    <w:rsid w:val="00B8691D"/>
    <w:rsid w:val="00BA121B"/>
    <w:rsid w:val="00BF364B"/>
    <w:rsid w:val="00C2411B"/>
    <w:rsid w:val="00C4128C"/>
    <w:rsid w:val="00C43CE2"/>
    <w:rsid w:val="00C7395E"/>
    <w:rsid w:val="00C73B5B"/>
    <w:rsid w:val="00CB59A7"/>
    <w:rsid w:val="00CF1B34"/>
    <w:rsid w:val="00D23477"/>
    <w:rsid w:val="00D80B80"/>
    <w:rsid w:val="00DB6E78"/>
    <w:rsid w:val="00DC7C51"/>
    <w:rsid w:val="00E00390"/>
    <w:rsid w:val="00E164FB"/>
    <w:rsid w:val="00E50567"/>
    <w:rsid w:val="00E64E78"/>
    <w:rsid w:val="00E82225"/>
    <w:rsid w:val="00F04A8C"/>
    <w:rsid w:val="00F27416"/>
    <w:rsid w:val="00F52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B2C01"/>
    <w:pPr>
      <w:spacing w:after="200" w:line="276" w:lineRule="auto"/>
    </w:pPr>
  </w:style>
  <w:style w:type="paragraph" w:styleId="1">
    <w:name w:val="heading 1"/>
    <w:basedOn w:val="a"/>
    <w:next w:val="a"/>
    <w:link w:val="10"/>
    <w:uiPriority w:val="99"/>
    <w:qFormat/>
    <w:rsid w:val="00486731"/>
    <w:pPr>
      <w:keepNext/>
      <w:spacing w:after="0" w:line="240" w:lineRule="auto"/>
      <w:jc w:val="both"/>
      <w:outlineLvl w:val="0"/>
    </w:pPr>
    <w:rPr>
      <w:rFonts w:ascii="Times New Roman" w:hAnsi="Times New Roman"/>
      <w:sz w:val="28"/>
      <w:szCs w:val="20"/>
    </w:rPr>
  </w:style>
  <w:style w:type="paragraph" w:styleId="3">
    <w:name w:val="heading 3"/>
    <w:basedOn w:val="a"/>
    <w:next w:val="a"/>
    <w:link w:val="30"/>
    <w:semiHidden/>
    <w:unhideWhenUsed/>
    <w:qFormat/>
    <w:locked/>
    <w:rsid w:val="005E58E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qFormat/>
    <w:rsid w:val="00486731"/>
    <w:pPr>
      <w:keepNext/>
      <w:spacing w:after="0" w:line="240" w:lineRule="auto"/>
      <w:ind w:firstLine="709"/>
      <w:jc w:val="both"/>
      <w:outlineLvl w:val="3"/>
    </w:pPr>
    <w:rPr>
      <w:rFonts w:ascii="Times New Roman" w:hAnsi="Times New Roman"/>
      <w:b/>
      <w:sz w:val="24"/>
      <w:szCs w:val="20"/>
    </w:rPr>
  </w:style>
  <w:style w:type="paragraph" w:styleId="5">
    <w:name w:val="heading 5"/>
    <w:basedOn w:val="a"/>
    <w:next w:val="a"/>
    <w:link w:val="50"/>
    <w:uiPriority w:val="99"/>
    <w:qFormat/>
    <w:rsid w:val="00486731"/>
    <w:pPr>
      <w:keepNext/>
      <w:spacing w:after="0" w:line="240" w:lineRule="auto"/>
      <w:ind w:firstLine="709"/>
      <w:jc w:val="both"/>
      <w:outlineLvl w:val="4"/>
    </w:pPr>
    <w:rPr>
      <w:rFonts w:ascii="Times New Roman" w:hAnsi="Times New Roman"/>
      <w:sz w:val="36"/>
      <w:szCs w:val="20"/>
    </w:rPr>
  </w:style>
  <w:style w:type="paragraph" w:styleId="6">
    <w:name w:val="heading 6"/>
    <w:basedOn w:val="a"/>
    <w:next w:val="a"/>
    <w:link w:val="60"/>
    <w:uiPriority w:val="99"/>
    <w:qFormat/>
    <w:rsid w:val="00486731"/>
    <w:pPr>
      <w:keepNext/>
      <w:spacing w:after="0" w:line="240" w:lineRule="auto"/>
      <w:jc w:val="center"/>
      <w:outlineLvl w:val="5"/>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6731"/>
    <w:rPr>
      <w:rFonts w:ascii="Times New Roman" w:hAnsi="Times New Roman" w:cs="Times New Roman"/>
      <w:sz w:val="20"/>
      <w:szCs w:val="20"/>
    </w:rPr>
  </w:style>
  <w:style w:type="character" w:customStyle="1" w:styleId="40">
    <w:name w:val="Заголовок 4 Знак"/>
    <w:basedOn w:val="a0"/>
    <w:link w:val="4"/>
    <w:uiPriority w:val="99"/>
    <w:locked/>
    <w:rsid w:val="00486731"/>
    <w:rPr>
      <w:rFonts w:ascii="Times New Roman" w:hAnsi="Times New Roman" w:cs="Times New Roman"/>
      <w:b/>
      <w:sz w:val="20"/>
      <w:szCs w:val="20"/>
    </w:rPr>
  </w:style>
  <w:style w:type="character" w:customStyle="1" w:styleId="50">
    <w:name w:val="Заголовок 5 Знак"/>
    <w:basedOn w:val="a0"/>
    <w:link w:val="5"/>
    <w:uiPriority w:val="99"/>
    <w:locked/>
    <w:rsid w:val="00486731"/>
    <w:rPr>
      <w:rFonts w:ascii="Times New Roman" w:hAnsi="Times New Roman" w:cs="Times New Roman"/>
      <w:sz w:val="20"/>
      <w:szCs w:val="20"/>
    </w:rPr>
  </w:style>
  <w:style w:type="character" w:customStyle="1" w:styleId="60">
    <w:name w:val="Заголовок 6 Знак"/>
    <w:basedOn w:val="a0"/>
    <w:link w:val="6"/>
    <w:uiPriority w:val="99"/>
    <w:locked/>
    <w:rsid w:val="00486731"/>
    <w:rPr>
      <w:rFonts w:ascii="Times New Roman" w:hAnsi="Times New Roman" w:cs="Times New Roman"/>
      <w:b/>
      <w:sz w:val="20"/>
      <w:szCs w:val="20"/>
    </w:rPr>
  </w:style>
  <w:style w:type="paragraph" w:customStyle="1" w:styleId="Default">
    <w:name w:val="Default"/>
    <w:rsid w:val="00CB59A7"/>
    <w:pPr>
      <w:autoSpaceDE w:val="0"/>
      <w:autoSpaceDN w:val="0"/>
      <w:adjustRightInd w:val="0"/>
    </w:pPr>
    <w:rPr>
      <w:rFonts w:ascii="Times New Roman" w:hAnsi="Times New Roman"/>
      <w:color w:val="000000"/>
      <w:sz w:val="24"/>
      <w:szCs w:val="24"/>
    </w:rPr>
  </w:style>
  <w:style w:type="paragraph" w:customStyle="1" w:styleId="Pa5">
    <w:name w:val="Pa5"/>
    <w:basedOn w:val="Default"/>
    <w:next w:val="Default"/>
    <w:rsid w:val="00CB59A7"/>
    <w:pPr>
      <w:spacing w:line="241" w:lineRule="atLeast"/>
    </w:pPr>
    <w:rPr>
      <w:color w:val="auto"/>
    </w:rPr>
  </w:style>
  <w:style w:type="character" w:customStyle="1" w:styleId="A00">
    <w:name w:val="A0"/>
    <w:rsid w:val="00CB59A7"/>
    <w:rPr>
      <w:color w:val="000000"/>
      <w:sz w:val="20"/>
    </w:rPr>
  </w:style>
  <w:style w:type="paragraph" w:customStyle="1" w:styleId="Pa7">
    <w:name w:val="Pa7"/>
    <w:basedOn w:val="Default"/>
    <w:next w:val="Default"/>
    <w:rsid w:val="00CB59A7"/>
    <w:pPr>
      <w:spacing w:line="241" w:lineRule="atLeast"/>
    </w:pPr>
    <w:rPr>
      <w:color w:val="auto"/>
    </w:rPr>
  </w:style>
  <w:style w:type="paragraph" w:customStyle="1" w:styleId="Pa4">
    <w:name w:val="Pa4"/>
    <w:basedOn w:val="Default"/>
    <w:next w:val="Default"/>
    <w:rsid w:val="00CB59A7"/>
    <w:pPr>
      <w:spacing w:line="241" w:lineRule="atLeast"/>
    </w:pPr>
    <w:rPr>
      <w:color w:val="auto"/>
    </w:rPr>
  </w:style>
  <w:style w:type="paragraph" w:customStyle="1" w:styleId="Pa2">
    <w:name w:val="Pa2"/>
    <w:basedOn w:val="Default"/>
    <w:next w:val="Default"/>
    <w:uiPriority w:val="99"/>
    <w:rsid w:val="00CB59A7"/>
    <w:pPr>
      <w:spacing w:line="201" w:lineRule="atLeast"/>
    </w:pPr>
    <w:rPr>
      <w:color w:val="auto"/>
    </w:rPr>
  </w:style>
  <w:style w:type="character" w:customStyle="1" w:styleId="A20">
    <w:name w:val="A2"/>
    <w:uiPriority w:val="99"/>
    <w:rsid w:val="00CB59A7"/>
    <w:rPr>
      <w:b/>
      <w:color w:val="000000"/>
      <w:sz w:val="22"/>
    </w:rPr>
  </w:style>
  <w:style w:type="character" w:customStyle="1" w:styleId="A3">
    <w:name w:val="A3"/>
    <w:uiPriority w:val="99"/>
    <w:rsid w:val="00CB59A7"/>
    <w:rPr>
      <w:color w:val="000000"/>
      <w:sz w:val="18"/>
    </w:rPr>
  </w:style>
  <w:style w:type="paragraph" w:customStyle="1" w:styleId="Pa10">
    <w:name w:val="Pa10"/>
    <w:basedOn w:val="Default"/>
    <w:next w:val="Default"/>
    <w:uiPriority w:val="99"/>
    <w:rsid w:val="00CB59A7"/>
    <w:pPr>
      <w:spacing w:line="201" w:lineRule="atLeast"/>
    </w:pPr>
    <w:rPr>
      <w:color w:val="auto"/>
    </w:rPr>
  </w:style>
  <w:style w:type="paragraph" w:customStyle="1" w:styleId="Pa11">
    <w:name w:val="Pa11"/>
    <w:basedOn w:val="Default"/>
    <w:next w:val="Default"/>
    <w:uiPriority w:val="99"/>
    <w:rsid w:val="00CB59A7"/>
    <w:pPr>
      <w:spacing w:line="201" w:lineRule="atLeast"/>
    </w:pPr>
    <w:rPr>
      <w:color w:val="auto"/>
    </w:rPr>
  </w:style>
  <w:style w:type="paragraph" w:customStyle="1" w:styleId="Pa13">
    <w:name w:val="Pa13"/>
    <w:basedOn w:val="Default"/>
    <w:next w:val="Default"/>
    <w:uiPriority w:val="99"/>
    <w:rsid w:val="00CB59A7"/>
    <w:pPr>
      <w:spacing w:line="201" w:lineRule="atLeast"/>
    </w:pPr>
    <w:rPr>
      <w:color w:val="auto"/>
    </w:rPr>
  </w:style>
  <w:style w:type="paragraph" w:customStyle="1" w:styleId="Pa15">
    <w:name w:val="Pa15"/>
    <w:basedOn w:val="Default"/>
    <w:next w:val="Default"/>
    <w:uiPriority w:val="99"/>
    <w:rsid w:val="00CB59A7"/>
    <w:pPr>
      <w:spacing w:line="281" w:lineRule="atLeast"/>
    </w:pPr>
    <w:rPr>
      <w:color w:val="auto"/>
    </w:rPr>
  </w:style>
  <w:style w:type="character" w:customStyle="1" w:styleId="A5">
    <w:name w:val="A5"/>
    <w:uiPriority w:val="99"/>
    <w:rsid w:val="00CB59A7"/>
    <w:rPr>
      <w:color w:val="000000"/>
      <w:sz w:val="11"/>
    </w:rPr>
  </w:style>
  <w:style w:type="paragraph" w:customStyle="1" w:styleId="Pa12">
    <w:name w:val="Pa12"/>
    <w:basedOn w:val="Default"/>
    <w:next w:val="Default"/>
    <w:uiPriority w:val="99"/>
    <w:rsid w:val="00CB59A7"/>
    <w:pPr>
      <w:spacing w:line="281" w:lineRule="atLeast"/>
    </w:pPr>
    <w:rPr>
      <w:color w:val="auto"/>
    </w:rPr>
  </w:style>
  <w:style w:type="character" w:customStyle="1" w:styleId="A7">
    <w:name w:val="A7"/>
    <w:uiPriority w:val="99"/>
    <w:rsid w:val="00CB59A7"/>
    <w:rPr>
      <w:color w:val="000000"/>
      <w:sz w:val="14"/>
    </w:rPr>
  </w:style>
  <w:style w:type="character" w:customStyle="1" w:styleId="A9">
    <w:name w:val="A9"/>
    <w:uiPriority w:val="99"/>
    <w:rsid w:val="00CB59A7"/>
    <w:rPr>
      <w:color w:val="000000"/>
      <w:sz w:val="20"/>
      <w:u w:val="single"/>
    </w:rPr>
  </w:style>
  <w:style w:type="paragraph" w:customStyle="1" w:styleId="Pa17">
    <w:name w:val="Pa17"/>
    <w:basedOn w:val="Default"/>
    <w:next w:val="Default"/>
    <w:uiPriority w:val="99"/>
    <w:rsid w:val="00CB59A7"/>
    <w:pPr>
      <w:spacing w:line="161" w:lineRule="atLeast"/>
    </w:pPr>
    <w:rPr>
      <w:color w:val="auto"/>
    </w:rPr>
  </w:style>
  <w:style w:type="paragraph" w:customStyle="1" w:styleId="Pa1">
    <w:name w:val="Pa1"/>
    <w:basedOn w:val="Default"/>
    <w:next w:val="Default"/>
    <w:uiPriority w:val="99"/>
    <w:rsid w:val="00CB59A7"/>
    <w:pPr>
      <w:spacing w:line="201" w:lineRule="atLeast"/>
    </w:pPr>
    <w:rPr>
      <w:color w:val="auto"/>
    </w:rPr>
  </w:style>
  <w:style w:type="paragraph" w:customStyle="1" w:styleId="Pa20">
    <w:name w:val="Pa20"/>
    <w:basedOn w:val="Default"/>
    <w:next w:val="Default"/>
    <w:uiPriority w:val="99"/>
    <w:rsid w:val="00CB59A7"/>
    <w:pPr>
      <w:spacing w:line="241" w:lineRule="atLeast"/>
    </w:pPr>
    <w:rPr>
      <w:color w:val="auto"/>
    </w:rPr>
  </w:style>
  <w:style w:type="paragraph" w:customStyle="1" w:styleId="Pa23">
    <w:name w:val="Pa23"/>
    <w:basedOn w:val="Default"/>
    <w:next w:val="Default"/>
    <w:uiPriority w:val="99"/>
    <w:rsid w:val="00CB59A7"/>
    <w:pPr>
      <w:spacing w:line="201" w:lineRule="atLeast"/>
    </w:pPr>
    <w:rPr>
      <w:color w:val="auto"/>
    </w:rPr>
  </w:style>
  <w:style w:type="character" w:customStyle="1" w:styleId="A6">
    <w:name w:val="A6"/>
    <w:uiPriority w:val="99"/>
    <w:rsid w:val="00CB59A7"/>
    <w:rPr>
      <w:rFonts w:ascii="Symbol" w:hAnsi="Symbol"/>
      <w:color w:val="000000"/>
      <w:sz w:val="20"/>
    </w:rPr>
  </w:style>
  <w:style w:type="paragraph" w:customStyle="1" w:styleId="Pa3">
    <w:name w:val="Pa3"/>
    <w:basedOn w:val="Default"/>
    <w:next w:val="Default"/>
    <w:uiPriority w:val="99"/>
    <w:rsid w:val="00CB59A7"/>
    <w:pPr>
      <w:spacing w:line="201" w:lineRule="atLeast"/>
    </w:pPr>
    <w:rPr>
      <w:color w:val="auto"/>
    </w:rPr>
  </w:style>
  <w:style w:type="paragraph" w:customStyle="1" w:styleId="Pa25">
    <w:name w:val="Pa25"/>
    <w:basedOn w:val="Default"/>
    <w:next w:val="Default"/>
    <w:uiPriority w:val="99"/>
    <w:rsid w:val="00CB59A7"/>
    <w:pPr>
      <w:spacing w:line="281" w:lineRule="atLeast"/>
    </w:pPr>
    <w:rPr>
      <w:color w:val="auto"/>
    </w:rPr>
  </w:style>
  <w:style w:type="paragraph" w:styleId="a4">
    <w:name w:val="footnote text"/>
    <w:basedOn w:val="a"/>
    <w:link w:val="a8"/>
    <w:semiHidden/>
    <w:rsid w:val="00CB59A7"/>
    <w:pPr>
      <w:spacing w:after="0" w:line="240" w:lineRule="auto"/>
    </w:pPr>
    <w:rPr>
      <w:sz w:val="20"/>
      <w:szCs w:val="20"/>
    </w:rPr>
  </w:style>
  <w:style w:type="character" w:customStyle="1" w:styleId="a8">
    <w:name w:val="Текст сноски Знак"/>
    <w:basedOn w:val="a0"/>
    <w:link w:val="a4"/>
    <w:semiHidden/>
    <w:locked/>
    <w:rsid w:val="00CB59A7"/>
    <w:rPr>
      <w:rFonts w:cs="Times New Roman"/>
      <w:sz w:val="20"/>
      <w:szCs w:val="20"/>
    </w:rPr>
  </w:style>
  <w:style w:type="character" w:styleId="aa">
    <w:name w:val="footnote reference"/>
    <w:basedOn w:val="a0"/>
    <w:semiHidden/>
    <w:rsid w:val="00CB59A7"/>
    <w:rPr>
      <w:rFonts w:cs="Times New Roman"/>
      <w:vertAlign w:val="superscript"/>
    </w:rPr>
  </w:style>
  <w:style w:type="character" w:styleId="ab">
    <w:name w:val="Emphasis"/>
    <w:basedOn w:val="a0"/>
    <w:uiPriority w:val="99"/>
    <w:qFormat/>
    <w:rsid w:val="00486731"/>
    <w:rPr>
      <w:rFonts w:cs="Times New Roman"/>
      <w:i/>
    </w:rPr>
  </w:style>
  <w:style w:type="paragraph" w:styleId="ac">
    <w:name w:val="header"/>
    <w:basedOn w:val="a"/>
    <w:link w:val="ad"/>
    <w:uiPriority w:val="99"/>
    <w:rsid w:val="00F04A8C"/>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F04A8C"/>
    <w:rPr>
      <w:rFonts w:cs="Times New Roman"/>
    </w:rPr>
  </w:style>
  <w:style w:type="paragraph" w:styleId="ae">
    <w:name w:val="footer"/>
    <w:basedOn w:val="a"/>
    <w:link w:val="af"/>
    <w:uiPriority w:val="99"/>
    <w:rsid w:val="00F04A8C"/>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F04A8C"/>
    <w:rPr>
      <w:rFonts w:cs="Times New Roman"/>
    </w:rPr>
  </w:style>
  <w:style w:type="paragraph" w:styleId="31">
    <w:name w:val="Body Text 3"/>
    <w:basedOn w:val="a"/>
    <w:link w:val="32"/>
    <w:uiPriority w:val="99"/>
    <w:rsid w:val="00A6003B"/>
    <w:pPr>
      <w:spacing w:after="0" w:line="240" w:lineRule="auto"/>
    </w:pPr>
    <w:rPr>
      <w:rFonts w:ascii="Times New Roman" w:hAnsi="Times New Roman"/>
      <w:b/>
      <w:sz w:val="28"/>
      <w:szCs w:val="20"/>
    </w:rPr>
  </w:style>
  <w:style w:type="character" w:customStyle="1" w:styleId="32">
    <w:name w:val="Основной текст 3 Знак"/>
    <w:basedOn w:val="a0"/>
    <w:link w:val="31"/>
    <w:uiPriority w:val="99"/>
    <w:locked/>
    <w:rsid w:val="00A6003B"/>
    <w:rPr>
      <w:rFonts w:ascii="Times New Roman" w:hAnsi="Times New Roman" w:cs="Times New Roman"/>
      <w:b/>
      <w:sz w:val="20"/>
      <w:szCs w:val="20"/>
    </w:rPr>
  </w:style>
  <w:style w:type="paragraph" w:customStyle="1" w:styleId="Pa14">
    <w:name w:val="Pa14"/>
    <w:basedOn w:val="Default"/>
    <w:next w:val="Default"/>
    <w:uiPriority w:val="99"/>
    <w:rsid w:val="000A12FA"/>
    <w:pPr>
      <w:spacing w:line="281" w:lineRule="atLeast"/>
    </w:pPr>
    <w:rPr>
      <w:color w:val="auto"/>
    </w:rPr>
  </w:style>
  <w:style w:type="paragraph" w:styleId="af0">
    <w:name w:val="Body Text Indent"/>
    <w:basedOn w:val="a"/>
    <w:link w:val="af1"/>
    <w:rsid w:val="006046F6"/>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locked/>
    <w:rsid w:val="006046F6"/>
    <w:rPr>
      <w:rFonts w:ascii="Times New Roman" w:hAnsi="Times New Roman" w:cs="Times New Roman"/>
      <w:sz w:val="24"/>
      <w:szCs w:val="24"/>
    </w:rPr>
  </w:style>
  <w:style w:type="paragraph" w:customStyle="1" w:styleId="ConsPlusNormal">
    <w:name w:val="ConsPlusNormal"/>
    <w:uiPriority w:val="99"/>
    <w:rsid w:val="006046F6"/>
    <w:pPr>
      <w:widowControl w:val="0"/>
      <w:autoSpaceDE w:val="0"/>
      <w:autoSpaceDN w:val="0"/>
      <w:adjustRightInd w:val="0"/>
      <w:ind w:firstLine="720"/>
    </w:pPr>
    <w:rPr>
      <w:rFonts w:ascii="Arial" w:hAnsi="Arial" w:cs="Arial"/>
      <w:sz w:val="20"/>
      <w:szCs w:val="20"/>
    </w:rPr>
  </w:style>
  <w:style w:type="paragraph" w:styleId="HTML">
    <w:name w:val="HTML Preformatted"/>
    <w:basedOn w:val="a"/>
    <w:link w:val="HTML0"/>
    <w:uiPriority w:val="99"/>
    <w:rsid w:val="00635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63543A"/>
    <w:rPr>
      <w:rFonts w:ascii="Courier New" w:hAnsi="Courier New" w:cs="Times New Roman"/>
      <w:sz w:val="20"/>
      <w:szCs w:val="20"/>
    </w:rPr>
  </w:style>
  <w:style w:type="paragraph" w:customStyle="1" w:styleId="211">
    <w:name w:val="Основной текст с отступом 211"/>
    <w:basedOn w:val="a"/>
    <w:uiPriority w:val="99"/>
    <w:rsid w:val="006B6FC1"/>
    <w:pPr>
      <w:widowControl w:val="0"/>
      <w:shd w:val="clear" w:color="auto" w:fill="FFFFFF"/>
      <w:tabs>
        <w:tab w:val="left" w:pos="1159"/>
      </w:tabs>
      <w:spacing w:after="0" w:line="353" w:lineRule="exact"/>
      <w:ind w:left="727"/>
      <w:jc w:val="both"/>
    </w:pPr>
    <w:rPr>
      <w:rFonts w:ascii="Times New Roman" w:hAnsi="Times New Roman"/>
      <w:sz w:val="28"/>
      <w:szCs w:val="20"/>
    </w:rPr>
  </w:style>
  <w:style w:type="paragraph" w:customStyle="1" w:styleId="ConsNormal">
    <w:name w:val="ConsNormal"/>
    <w:uiPriority w:val="99"/>
    <w:rsid w:val="00F27416"/>
    <w:pPr>
      <w:widowControl w:val="0"/>
      <w:suppressAutoHyphens/>
      <w:overflowPunct w:val="0"/>
      <w:autoSpaceDE w:val="0"/>
      <w:ind w:firstLine="720"/>
      <w:textAlignment w:val="baseline"/>
    </w:pPr>
    <w:rPr>
      <w:rFonts w:ascii="Arial" w:hAnsi="Arial"/>
      <w:sz w:val="20"/>
      <w:szCs w:val="20"/>
      <w:lang w:eastAsia="ar-SA"/>
    </w:rPr>
  </w:style>
  <w:style w:type="character" w:customStyle="1" w:styleId="30">
    <w:name w:val="Заголовок 3 Знак"/>
    <w:basedOn w:val="a0"/>
    <w:link w:val="3"/>
    <w:semiHidden/>
    <w:rsid w:val="005E58E6"/>
    <w:rPr>
      <w:rFonts w:asciiTheme="majorHAnsi" w:eastAsiaTheme="majorEastAsia" w:hAnsiTheme="majorHAnsi" w:cstheme="majorBidi"/>
      <w:b/>
      <w:bCs/>
      <w:sz w:val="26"/>
      <w:szCs w:val="26"/>
    </w:rPr>
  </w:style>
  <w:style w:type="paragraph" w:styleId="2">
    <w:name w:val="Body Text 2"/>
    <w:basedOn w:val="a"/>
    <w:link w:val="20"/>
    <w:uiPriority w:val="99"/>
    <w:semiHidden/>
    <w:unhideWhenUsed/>
    <w:rsid w:val="005E58E6"/>
    <w:pPr>
      <w:spacing w:after="120" w:line="480" w:lineRule="auto"/>
    </w:pPr>
  </w:style>
  <w:style w:type="character" w:customStyle="1" w:styleId="20">
    <w:name w:val="Основной текст 2 Знак"/>
    <w:basedOn w:val="a0"/>
    <w:link w:val="2"/>
    <w:uiPriority w:val="99"/>
    <w:semiHidden/>
    <w:rsid w:val="005E58E6"/>
  </w:style>
  <w:style w:type="paragraph" w:styleId="af2">
    <w:name w:val="Plain Text"/>
    <w:basedOn w:val="a"/>
    <w:link w:val="af3"/>
    <w:rsid w:val="00A105D0"/>
    <w:pPr>
      <w:spacing w:after="0" w:line="240" w:lineRule="auto"/>
    </w:pPr>
    <w:rPr>
      <w:rFonts w:ascii="Courier New" w:hAnsi="Courier New"/>
      <w:sz w:val="20"/>
      <w:szCs w:val="20"/>
      <w:lang w:eastAsia="en-US"/>
    </w:rPr>
  </w:style>
  <w:style w:type="character" w:customStyle="1" w:styleId="af3">
    <w:name w:val="Текст Знак"/>
    <w:basedOn w:val="a0"/>
    <w:link w:val="af2"/>
    <w:rsid w:val="00A105D0"/>
    <w:rPr>
      <w:rFonts w:ascii="Courier New" w:hAnsi="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13328</Words>
  <Characters>75970</Characters>
  <Application>Microsoft Office Word</Application>
  <DocSecurity>0</DocSecurity>
  <Lines>633</Lines>
  <Paragraphs>178</Paragraphs>
  <ScaleCrop>false</ScaleCrop>
  <Company/>
  <LinksUpToDate>false</LinksUpToDate>
  <CharactersWithSpaces>89120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2353465</dc:creator>
  <cp:keywords/>
  <dc:description/>
  <cp:lastModifiedBy>Работа</cp:lastModifiedBy>
  <cp:revision>44</cp:revision>
  <dcterms:created xsi:type="dcterms:W3CDTF">2017-06-09T07:23:00Z</dcterms:created>
  <dcterms:modified xsi:type="dcterms:W3CDTF">2018-03-01T04:37:00Z</dcterms:modified>
</cp:coreProperties>
</file>